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9D653" w14:textId="77777777" w:rsidR="00A57431" w:rsidRPr="00124A0E" w:rsidRDefault="00A57431" w:rsidP="00124A0E">
      <w:pPr>
        <w:pStyle w:val="Heading1"/>
      </w:pPr>
      <w:bookmarkStart w:id="0" w:name="_Hlk157517732"/>
      <w:bookmarkStart w:id="1" w:name="_Toc106041805"/>
      <w:r w:rsidRPr="00124A0E">
        <w:t>Application to conduct prescribed research</w:t>
      </w:r>
      <w:bookmarkEnd w:id="0"/>
    </w:p>
    <w:p w14:paraId="4C9FF855" w14:textId="77777777" w:rsidR="00A57431" w:rsidRPr="00124A0E" w:rsidRDefault="00A57431" w:rsidP="008403DC">
      <w:pPr>
        <w:pStyle w:val="Heading3"/>
        <w:jc w:val="both"/>
        <w:rPr>
          <w:rFonts w:ascii="Noto Sans" w:hAnsi="Noto Sans" w:cs="Noto Sans"/>
        </w:rPr>
      </w:pPr>
      <w:bookmarkStart w:id="2" w:name="_Hlk198728399"/>
      <w:bookmarkEnd w:id="1"/>
      <w:r w:rsidRPr="00124A0E">
        <w:rPr>
          <w:rFonts w:ascii="Noto Sans" w:hAnsi="Noto Sans" w:cs="Noto Sans"/>
        </w:rPr>
        <w:t>What do we mean by ‘prescribed research’?</w:t>
      </w:r>
    </w:p>
    <w:p w14:paraId="3006A7FA" w14:textId="77777777" w:rsidR="00A57431" w:rsidRPr="00124A0E" w:rsidRDefault="00A57431" w:rsidP="008403DC">
      <w:pPr>
        <w:jc w:val="both"/>
        <w:rPr>
          <w:rFonts w:ascii="Noto Sans" w:hAnsi="Noto Sans" w:cs="Noto Sans"/>
        </w:rPr>
      </w:pPr>
      <w:bookmarkStart w:id="3" w:name="_Toc106041806"/>
      <w:bookmarkEnd w:id="2"/>
      <w:r w:rsidRPr="00124A0E">
        <w:rPr>
          <w:rFonts w:ascii="Noto Sans" w:hAnsi="Noto Sans" w:cs="Noto Sans"/>
        </w:rPr>
        <w:t xml:space="preserve">Research can only be approved by the department if it meets the definition of ‘prescribed research’ (see </w:t>
      </w:r>
      <w:hyperlink r:id="rId12" w:anchor="sec.189B" w:history="1">
        <w:r w:rsidRPr="00124A0E">
          <w:rPr>
            <w:rStyle w:val="Hyperlink"/>
            <w:rFonts w:ascii="Noto Sans" w:hAnsi="Noto Sans" w:cs="Noto Sans"/>
          </w:rPr>
          <w:t>section 189B</w:t>
        </w:r>
      </w:hyperlink>
      <w:r w:rsidRPr="00124A0E">
        <w:rPr>
          <w:rFonts w:ascii="Noto Sans" w:hAnsi="Noto Sans" w:cs="Noto Sans"/>
        </w:rPr>
        <w:t xml:space="preserve"> of the </w:t>
      </w:r>
      <w:r w:rsidRPr="00124A0E">
        <w:rPr>
          <w:rFonts w:ascii="Noto Sans" w:hAnsi="Noto Sans" w:cs="Noto Sans"/>
          <w:i/>
          <w:iCs/>
        </w:rPr>
        <w:t xml:space="preserve">Child Protection Act 1999 </w:t>
      </w:r>
      <w:r w:rsidRPr="00124A0E">
        <w:rPr>
          <w:rFonts w:ascii="Noto Sans" w:hAnsi="Noto Sans" w:cs="Noto Sans"/>
        </w:rPr>
        <w:t xml:space="preserve">(CP Act)) which includes any research carried out for a purpose consistent with the functions of the Director-General (see </w:t>
      </w:r>
      <w:hyperlink r:id="rId13" w:anchor="sec.7" w:history="1">
        <w:r w:rsidRPr="00124A0E">
          <w:rPr>
            <w:rStyle w:val="Hyperlink"/>
            <w:rFonts w:ascii="Noto Sans" w:hAnsi="Noto Sans" w:cs="Noto Sans"/>
          </w:rPr>
          <w:t xml:space="preserve">section 7 </w:t>
        </w:r>
      </w:hyperlink>
      <w:r w:rsidRPr="00124A0E">
        <w:rPr>
          <w:rFonts w:ascii="Noto Sans" w:hAnsi="Noto Sans" w:cs="Noto Sans"/>
        </w:rPr>
        <w:t xml:space="preserve"> of the CP Act), or for evaluating current and future services for children, or to support funding decisions.</w:t>
      </w:r>
    </w:p>
    <w:p w14:paraId="0A66E629" w14:textId="77777777" w:rsidR="00A57431" w:rsidRPr="00124A0E" w:rsidRDefault="00A57431" w:rsidP="008403DC">
      <w:pPr>
        <w:jc w:val="both"/>
        <w:rPr>
          <w:rFonts w:ascii="Noto Sans" w:hAnsi="Noto Sans" w:cs="Noto Sans"/>
          <w:b/>
          <w:bCs/>
          <w:sz w:val="22"/>
          <w:szCs w:val="28"/>
        </w:rPr>
      </w:pPr>
      <w:r w:rsidRPr="00124A0E">
        <w:rPr>
          <w:rFonts w:ascii="Noto Sans" w:hAnsi="Noto Sans" w:cs="Noto Sans"/>
          <w:b/>
          <w:bCs/>
          <w:iCs/>
          <w:sz w:val="22"/>
          <w:szCs w:val="28"/>
        </w:rPr>
        <w:t>What information can be approved for release?</w:t>
      </w:r>
    </w:p>
    <w:p w14:paraId="2898592F" w14:textId="77777777" w:rsidR="00A57431" w:rsidRPr="00124A0E" w:rsidRDefault="00A57431" w:rsidP="008403DC">
      <w:pPr>
        <w:jc w:val="both"/>
        <w:rPr>
          <w:rFonts w:ascii="Noto Sans" w:hAnsi="Noto Sans" w:cs="Noto Sans"/>
        </w:rPr>
      </w:pPr>
      <w:r w:rsidRPr="00124A0E">
        <w:rPr>
          <w:rFonts w:ascii="Noto Sans" w:hAnsi="Noto Sans" w:cs="Noto Sans"/>
        </w:rPr>
        <w:t xml:space="preserve">A person may be authorised to receive confidential information held by the department about children and families, only if it is reasonably necessary and will not be published in a way that could identify any individuals that the information relates to. Confidential information could include identifiable data about children and families and information about the department. See ‘Contact us’ section below to request more information. </w:t>
      </w:r>
    </w:p>
    <w:p w14:paraId="77A232F1" w14:textId="77777777" w:rsidR="00A57431" w:rsidRPr="00124A0E" w:rsidRDefault="00A57431" w:rsidP="008403DC">
      <w:pPr>
        <w:jc w:val="both"/>
        <w:rPr>
          <w:rFonts w:ascii="Noto Sans" w:hAnsi="Noto Sans" w:cs="Noto Sans"/>
          <w:b/>
          <w:bCs/>
          <w:iCs/>
          <w:sz w:val="22"/>
          <w:szCs w:val="28"/>
        </w:rPr>
      </w:pPr>
      <w:r w:rsidRPr="00124A0E">
        <w:rPr>
          <w:rFonts w:ascii="Noto Sans" w:hAnsi="Noto Sans" w:cs="Noto Sans"/>
          <w:b/>
          <w:bCs/>
          <w:iCs/>
          <w:sz w:val="22"/>
          <w:szCs w:val="28"/>
        </w:rPr>
        <w:t>What is the application and approval process and how long will approval take?</w:t>
      </w:r>
    </w:p>
    <w:p w14:paraId="248943B5" w14:textId="77777777" w:rsidR="00A57431" w:rsidRPr="00124A0E" w:rsidRDefault="00A57431" w:rsidP="008403DC">
      <w:pPr>
        <w:jc w:val="both"/>
        <w:rPr>
          <w:rFonts w:ascii="Noto Sans" w:hAnsi="Noto Sans" w:cs="Noto Sans"/>
        </w:rPr>
      </w:pPr>
      <w:r w:rsidRPr="00124A0E">
        <w:rPr>
          <w:rFonts w:ascii="Noto Sans" w:hAnsi="Noto Sans" w:cs="Noto Sans"/>
        </w:rPr>
        <w:t xml:space="preserve">We strongly recommend you discuss your proposal with the Child and Family Research Team </w:t>
      </w:r>
      <w:r w:rsidRPr="00124A0E">
        <w:rPr>
          <w:rFonts w:ascii="Noto Sans" w:hAnsi="Noto Sans" w:cs="Noto Sans"/>
          <w:u w:val="single"/>
        </w:rPr>
        <w:t>before</w:t>
      </w:r>
      <w:r w:rsidRPr="00124A0E">
        <w:rPr>
          <w:rFonts w:ascii="Noto Sans" w:hAnsi="Noto Sans" w:cs="Noto Sans"/>
        </w:rPr>
        <w:t xml:space="preserve"> submitting your application. This will allow the Research Team to provide advice specific to your proposal and streamline the application process.</w:t>
      </w:r>
    </w:p>
    <w:p w14:paraId="40F74FD8" w14:textId="77777777" w:rsidR="00A57431" w:rsidRPr="00124A0E" w:rsidRDefault="00A57431" w:rsidP="008403DC">
      <w:pPr>
        <w:jc w:val="both"/>
        <w:rPr>
          <w:rFonts w:ascii="Noto Sans" w:hAnsi="Noto Sans" w:cs="Noto Sans"/>
        </w:rPr>
      </w:pPr>
      <w:r w:rsidRPr="00124A0E">
        <w:rPr>
          <w:rFonts w:ascii="Noto Sans" w:hAnsi="Noto Sans" w:cs="Noto Sans"/>
        </w:rPr>
        <w:t>Research proposals are considered by members of the Child and Family Research Governance Group. Considerations include, but are not limited to, the strategic value, relevance and priority of the research topic to the department and its clients, along with the feasibility and impost on the department in conducting the research. Approval from senior executives, and in some cases the Director-General, is required before a research project can commence.</w:t>
      </w:r>
    </w:p>
    <w:p w14:paraId="6ABEEA2E" w14:textId="77777777" w:rsidR="00A57431" w:rsidRPr="00124A0E" w:rsidRDefault="00A57431" w:rsidP="008403DC">
      <w:pPr>
        <w:jc w:val="both"/>
        <w:rPr>
          <w:rFonts w:ascii="Noto Sans" w:hAnsi="Noto Sans" w:cs="Noto Sans"/>
        </w:rPr>
      </w:pPr>
      <w:r w:rsidRPr="00124A0E">
        <w:rPr>
          <w:rFonts w:ascii="Noto Sans" w:hAnsi="Noto Sans" w:cs="Noto Sans"/>
        </w:rPr>
        <w:t>Approval processes and timeframes vary, depending on the details of your proposal, including the topic and purpose of the proposal, the outcomes of any previous contact with the department and impost on departmental staff and clients.</w:t>
      </w:r>
    </w:p>
    <w:p w14:paraId="392AE950" w14:textId="25BF10F5" w:rsidR="00A57431" w:rsidRPr="00124A0E" w:rsidRDefault="00A57431" w:rsidP="008403DC">
      <w:pPr>
        <w:jc w:val="both"/>
        <w:rPr>
          <w:rFonts w:ascii="Noto Sans" w:hAnsi="Noto Sans" w:cs="Noto Sans"/>
        </w:rPr>
      </w:pPr>
      <w:r w:rsidRPr="00124A0E">
        <w:rPr>
          <w:rFonts w:ascii="Noto Sans" w:hAnsi="Noto Sans" w:cs="Noto Sans"/>
        </w:rPr>
        <w:t xml:space="preserve">Before finalising research approvals, the department may require evidence that a research proposal has relevant Human Research Ethics Committee (HREC) approval. The department does not provide this service and, if required, HREC approval must be sought separately by the </w:t>
      </w:r>
      <w:r w:rsidR="00492239" w:rsidRPr="00124A0E">
        <w:rPr>
          <w:rFonts w:ascii="Noto Sans" w:hAnsi="Noto Sans" w:cs="Noto Sans"/>
        </w:rPr>
        <w:t>researcher</w:t>
      </w:r>
      <w:r w:rsidRPr="00124A0E">
        <w:rPr>
          <w:rFonts w:ascii="Noto Sans" w:hAnsi="Noto Sans" w:cs="Noto Sans"/>
        </w:rPr>
        <w:t>. Evidence of HREC approval can be provided to the department while your proposal is being considered or after the department has approved your research proposal.</w:t>
      </w:r>
    </w:p>
    <w:p w14:paraId="3E456C8B" w14:textId="77777777" w:rsidR="00A57431" w:rsidRPr="00124A0E" w:rsidRDefault="00A57431" w:rsidP="008403DC">
      <w:pPr>
        <w:jc w:val="both"/>
        <w:rPr>
          <w:rFonts w:ascii="Noto Sans" w:hAnsi="Noto Sans" w:cs="Noto Sans"/>
          <w:iCs/>
          <w:sz w:val="24"/>
          <w:szCs w:val="32"/>
          <w:lang w:val="x-none"/>
        </w:rPr>
      </w:pPr>
      <w:r w:rsidRPr="00124A0E">
        <w:rPr>
          <w:rFonts w:ascii="Noto Sans" w:hAnsi="Noto Sans" w:cs="Noto Sans"/>
          <w:b/>
          <w:bCs/>
          <w:iCs/>
          <w:sz w:val="24"/>
          <w:szCs w:val="32"/>
        </w:rPr>
        <w:t>What is required once your research project is approved by the department?</w:t>
      </w:r>
    </w:p>
    <w:p w14:paraId="0861D91B" w14:textId="77777777" w:rsidR="00A57431" w:rsidRPr="00124A0E" w:rsidRDefault="00A57431" w:rsidP="008403DC">
      <w:pPr>
        <w:jc w:val="both"/>
        <w:rPr>
          <w:rFonts w:ascii="Noto Sans" w:hAnsi="Noto Sans" w:cs="Noto Sans"/>
          <w:iCs/>
          <w:lang w:val="x-none"/>
        </w:rPr>
      </w:pPr>
      <w:r w:rsidRPr="00124A0E">
        <w:rPr>
          <w:rFonts w:ascii="Noto Sans" w:hAnsi="Noto Sans" w:cs="Noto Sans"/>
          <w:iCs/>
          <w:lang w:val="x-none"/>
        </w:rPr>
        <w:t>Researchers are required to provide six-monthly updates and a final report at the end of the project. Researchers must also provide any and all outputs arising from this project to the department for review prior to submission for publication (</w:t>
      </w:r>
      <w:proofErr w:type="spellStart"/>
      <w:r w:rsidRPr="00124A0E">
        <w:rPr>
          <w:rFonts w:ascii="Noto Sans" w:hAnsi="Noto Sans" w:cs="Noto Sans"/>
          <w:iCs/>
          <w:lang w:val="x-none"/>
        </w:rPr>
        <w:t>e.g</w:t>
      </w:r>
      <w:proofErr w:type="spellEnd"/>
      <w:r w:rsidRPr="00124A0E">
        <w:rPr>
          <w:rFonts w:ascii="Noto Sans" w:hAnsi="Noto Sans" w:cs="Noto Sans"/>
          <w:iCs/>
          <w:lang w:val="x-none"/>
        </w:rPr>
        <w:t>, journal articles, conference presentations, podcast content, media appearances).</w:t>
      </w:r>
    </w:p>
    <w:p w14:paraId="2CD294A9" w14:textId="77777777" w:rsidR="00A57431" w:rsidRPr="00124A0E" w:rsidRDefault="00A57431" w:rsidP="008403DC">
      <w:pPr>
        <w:jc w:val="both"/>
        <w:rPr>
          <w:rFonts w:ascii="Noto Sans" w:hAnsi="Noto Sans" w:cs="Noto Sans"/>
          <w:b/>
          <w:bCs/>
          <w:iCs/>
          <w:sz w:val="24"/>
          <w:szCs w:val="32"/>
        </w:rPr>
      </w:pPr>
      <w:r w:rsidRPr="00124A0E">
        <w:rPr>
          <w:rFonts w:ascii="Noto Sans" w:hAnsi="Noto Sans" w:cs="Noto Sans"/>
          <w:b/>
          <w:bCs/>
          <w:iCs/>
          <w:sz w:val="24"/>
          <w:szCs w:val="32"/>
        </w:rPr>
        <w:t>Contact us</w:t>
      </w:r>
    </w:p>
    <w:p w14:paraId="259DE58C" w14:textId="77777777" w:rsidR="00A57431" w:rsidRPr="00124A0E" w:rsidRDefault="00A57431" w:rsidP="008403DC">
      <w:pPr>
        <w:jc w:val="both"/>
        <w:rPr>
          <w:rFonts w:ascii="Noto Sans" w:hAnsi="Noto Sans" w:cs="Noto Sans"/>
          <w:u w:val="single"/>
        </w:rPr>
      </w:pPr>
      <w:r w:rsidRPr="00124A0E">
        <w:rPr>
          <w:rFonts w:ascii="Noto Sans" w:hAnsi="Noto Sans" w:cs="Noto Sans"/>
        </w:rPr>
        <w:t xml:space="preserve">Please email a short description of your proposal, including any requested support (e.g. funding and/or in-kind), and your preferred meeting times to </w:t>
      </w:r>
      <w:hyperlink r:id="rId14" w:history="1">
        <w:r w:rsidRPr="00124A0E">
          <w:rPr>
            <w:rStyle w:val="Hyperlink"/>
            <w:rFonts w:ascii="Noto Sans" w:hAnsi="Noto Sans" w:cs="Noto Sans"/>
          </w:rPr>
          <w:t>researchandevaluation@families.qld.gov.au</w:t>
        </w:r>
      </w:hyperlink>
      <w:r w:rsidRPr="00124A0E">
        <w:rPr>
          <w:rFonts w:ascii="Noto Sans" w:hAnsi="Noto Sans" w:cs="Noto Sans"/>
          <w:u w:val="single"/>
        </w:rPr>
        <w:t>.</w:t>
      </w:r>
    </w:p>
    <w:p w14:paraId="357BF0A5" w14:textId="77777777" w:rsidR="00A57431" w:rsidRPr="00124A0E" w:rsidRDefault="00A57431" w:rsidP="008403DC">
      <w:pPr>
        <w:jc w:val="both"/>
        <w:rPr>
          <w:rFonts w:ascii="Noto Sans" w:hAnsi="Noto Sans" w:cs="Noto Sans"/>
        </w:rPr>
      </w:pPr>
      <w:r w:rsidRPr="00124A0E">
        <w:rPr>
          <w:rFonts w:ascii="Noto Sans" w:hAnsi="Noto Sans" w:cs="Noto Sans"/>
        </w:rPr>
        <w:t>A team member will contact you to arrange a meeting via Teams or in-person.</w:t>
      </w:r>
      <w:r w:rsidRPr="00124A0E">
        <w:rPr>
          <w:rFonts w:ascii="Noto Sans" w:hAnsi="Noto Sans" w:cs="Noto Sans"/>
        </w:rPr>
        <w:br w:type="page"/>
      </w:r>
    </w:p>
    <w:p w14:paraId="6ECBBA0A" w14:textId="77777777" w:rsidR="00A57431" w:rsidRPr="00124A0E" w:rsidRDefault="00A57431" w:rsidP="00124A0E">
      <w:pPr>
        <w:pStyle w:val="Heading1"/>
      </w:pPr>
      <w:r w:rsidRPr="00124A0E">
        <w:lastRenderedPageBreak/>
        <w:t>Research Application</w:t>
      </w:r>
    </w:p>
    <w:p w14:paraId="18ACF225" w14:textId="5800FE02" w:rsidR="00A57431" w:rsidRPr="00124A0E" w:rsidRDefault="00A57431" w:rsidP="008403DC">
      <w:pPr>
        <w:jc w:val="both"/>
        <w:rPr>
          <w:rFonts w:ascii="Noto Sans" w:hAnsi="Noto Sans" w:cs="Noto Sans"/>
        </w:rPr>
      </w:pPr>
      <w:r w:rsidRPr="00124A0E">
        <w:rPr>
          <w:rFonts w:ascii="Noto Sans" w:hAnsi="Noto Sans" w:cs="Noto Sans"/>
        </w:rPr>
        <w:t xml:space="preserve">Please complete and return the table below (in .docx format) to </w:t>
      </w:r>
      <w:hyperlink r:id="rId15" w:history="1">
        <w:r w:rsidRPr="00124A0E">
          <w:rPr>
            <w:rStyle w:val="Hyperlink"/>
            <w:rFonts w:ascii="Noto Sans" w:hAnsi="Noto Sans" w:cs="Noto Sans"/>
          </w:rPr>
          <w:t>researchandevaluation@families.qld.gov.au</w:t>
        </w:r>
      </w:hyperlink>
    </w:p>
    <w:tbl>
      <w:tblPr>
        <w:tblStyle w:val="TableGrid"/>
        <w:tblW w:w="992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2142"/>
        <w:gridCol w:w="7781"/>
      </w:tblGrid>
      <w:tr w:rsidR="00A57431" w:rsidRPr="00124A0E" w14:paraId="4FC73F02" w14:textId="77777777" w:rsidTr="00946780">
        <w:tc>
          <w:tcPr>
            <w:tcW w:w="2142" w:type="dxa"/>
          </w:tcPr>
          <w:p w14:paraId="3DD2271F" w14:textId="77777777" w:rsidR="00A57431" w:rsidRPr="00124A0E" w:rsidRDefault="00A57431" w:rsidP="003F6F04">
            <w:pPr>
              <w:pStyle w:val="Heading3"/>
              <w:rPr>
                <w:rFonts w:ascii="Noto Sans" w:hAnsi="Noto Sans" w:cs="Noto Sans"/>
              </w:rPr>
            </w:pPr>
            <w:r w:rsidRPr="00124A0E">
              <w:rPr>
                <w:rFonts w:ascii="Noto Sans" w:hAnsi="Noto Sans" w:cs="Noto Sans"/>
              </w:rPr>
              <w:t>Title</w:t>
            </w:r>
          </w:p>
        </w:tc>
        <w:tc>
          <w:tcPr>
            <w:tcW w:w="7781" w:type="dxa"/>
            <w:shd w:val="clear" w:color="auto" w:fill="FFFFFF" w:themeFill="background1"/>
          </w:tcPr>
          <w:p w14:paraId="42339426" w14:textId="3F694AB3" w:rsidR="00A57431" w:rsidRPr="00124A0E" w:rsidRDefault="00A57431" w:rsidP="008403DC">
            <w:pPr>
              <w:jc w:val="both"/>
              <w:rPr>
                <w:rFonts w:ascii="Noto Sans" w:hAnsi="Noto Sans" w:cs="Noto Sans"/>
              </w:rPr>
            </w:pPr>
            <w:r w:rsidRPr="00124A0E">
              <w:rPr>
                <w:rFonts w:ascii="Noto Sans" w:hAnsi="Noto Sans" w:cs="Noto Sans"/>
                <w:noProof/>
              </w:rPr>
              <mc:AlternateContent>
                <mc:Choice Requires="wps">
                  <w:drawing>
                    <wp:anchor distT="45720" distB="45720" distL="114300" distR="114300" simplePos="0" relativeHeight="251550720" behindDoc="0" locked="0" layoutInCell="1" allowOverlap="1" wp14:anchorId="11235F7D" wp14:editId="07C85B13">
                      <wp:simplePos x="0" y="0"/>
                      <wp:positionH relativeFrom="column">
                        <wp:posOffset>36476</wp:posOffset>
                      </wp:positionH>
                      <wp:positionV relativeFrom="paragraph">
                        <wp:posOffset>87557</wp:posOffset>
                      </wp:positionV>
                      <wp:extent cx="4739005" cy="287655"/>
                      <wp:effectExtent l="0" t="0" r="23495"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9005" cy="287655"/>
                              </a:xfrm>
                              <a:prstGeom prst="rect">
                                <a:avLst/>
                              </a:prstGeom>
                              <a:solidFill>
                                <a:schemeClr val="bg1">
                                  <a:lumMod val="95000"/>
                                </a:schemeClr>
                              </a:solidFill>
                              <a:ln w="9525">
                                <a:solidFill>
                                  <a:srgbClr val="000000"/>
                                </a:solidFill>
                                <a:miter lim="800000"/>
                                <a:headEnd/>
                                <a:tailEnd/>
                              </a:ln>
                            </wps:spPr>
                            <wps:txbx>
                              <w:txbxContent>
                                <w:p w14:paraId="2225F315" w14:textId="77777777" w:rsidR="00A57431" w:rsidRPr="00124A0E" w:rsidRDefault="00A57431" w:rsidP="00A57431">
                                  <w:pPr>
                                    <w:rPr>
                                      <w:rFonts w:ascii="Noto Sans" w:hAnsi="Noto Sans" w:cs="Noto Sans"/>
                                    </w:rPr>
                                  </w:pPr>
                                  <w:r w:rsidRPr="00124A0E">
                                    <w:rPr>
                                      <w:rFonts w:ascii="Noto Sans" w:hAnsi="Noto Sans" w:cs="Noto Sans"/>
                                      <w:i/>
                                      <w:iCs/>
                                      <w:color w:val="A6A6A6" w:themeColor="background1" w:themeShade="A6"/>
                                      <w:szCs w:val="20"/>
                                    </w:rPr>
                                    <w:t>*Please delete all instructions in text boxes before sending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235F7D" id="_x0000_t202" coordsize="21600,21600" o:spt="202" path="m,l,21600r21600,l21600,xe">
                      <v:stroke joinstyle="miter"/>
                      <v:path gradientshapeok="t" o:connecttype="rect"/>
                    </v:shapetype>
                    <v:shape id="Text Box 2" o:spid="_x0000_s1026" type="#_x0000_t202" style="position:absolute;left:0;text-align:left;margin-left:2.85pt;margin-top:6.9pt;width:373.15pt;height:22.65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" fillcolor="#f2f2f2 [3052]">
                      <v:textbox>
                        <w:txbxContent>
                          <w:p w14:paraId="2225F315" w14:textId="77777777" w:rsidR="00A57431" w:rsidRPr="00124A0E" w:rsidRDefault="00A57431" w:rsidP="00A57431">
                            <w:pPr>
                              <w:rPr>
                                <w:rFonts w:ascii="Noto Sans" w:hAnsi="Noto Sans" w:cs="Noto Sans"/>
                              </w:rPr>
                            </w:pPr>
                            <w:r w:rsidRPr="00124A0E">
                              <w:rPr>
                                <w:rFonts w:ascii="Noto Sans" w:hAnsi="Noto Sans" w:cs="Noto Sans"/>
                                <w:i/>
                                <w:iCs/>
                                <w:color w:val="A6A6A6" w:themeColor="background1" w:themeShade="A6"/>
                                <w:szCs w:val="20"/>
                              </w:rPr>
                              <w:t>*Please delete all instructions in text boxes before sending</w:t>
                            </w:r>
                          </w:p>
                        </w:txbxContent>
                      </v:textbox>
                      <w10:wrap type="square"/>
                    </v:shape>
                  </w:pict>
                </mc:Fallback>
              </mc:AlternateContent>
            </w:r>
          </w:p>
        </w:tc>
      </w:tr>
      <w:tr w:rsidR="00A57431" w:rsidRPr="00124A0E" w14:paraId="201C24D0" w14:textId="77777777" w:rsidTr="00946780">
        <w:tc>
          <w:tcPr>
            <w:tcW w:w="2142" w:type="dxa"/>
          </w:tcPr>
          <w:p w14:paraId="29C91B53" w14:textId="77777777" w:rsidR="00A57431" w:rsidRPr="00124A0E" w:rsidRDefault="00A57431" w:rsidP="003F6F04">
            <w:pPr>
              <w:pStyle w:val="Heading3"/>
              <w:rPr>
                <w:rFonts w:ascii="Noto Sans" w:hAnsi="Noto Sans" w:cs="Noto Sans"/>
              </w:rPr>
            </w:pPr>
            <w:r w:rsidRPr="00124A0E">
              <w:rPr>
                <w:rFonts w:ascii="Noto Sans" w:hAnsi="Noto Sans" w:cs="Noto Sans"/>
              </w:rPr>
              <w:t>Summary</w:t>
            </w:r>
          </w:p>
        </w:tc>
        <w:tc>
          <w:tcPr>
            <w:tcW w:w="7781" w:type="dxa"/>
            <w:shd w:val="clear" w:color="auto" w:fill="FFFFFF" w:themeFill="background1"/>
          </w:tcPr>
          <w:p w14:paraId="232A12B3" w14:textId="2C5AA306" w:rsidR="00A57431" w:rsidRPr="00124A0E" w:rsidRDefault="00124A0E" w:rsidP="00AA134E">
            <w:pPr>
              <w:jc w:val="both"/>
              <w:rPr>
                <w:rFonts w:ascii="Noto Sans" w:hAnsi="Noto Sans" w:cs="Noto Sans"/>
              </w:rPr>
            </w:pPr>
            <w:r w:rsidRPr="00124A0E">
              <w:rPr>
                <w:rFonts w:ascii="Noto Sans" w:hAnsi="Noto Sans" w:cs="Noto Sans"/>
                <w:i/>
                <w:iCs/>
                <w:noProof/>
              </w:rPr>
              <mc:AlternateContent>
                <mc:Choice Requires="wps">
                  <w:drawing>
                    <wp:anchor distT="45720" distB="45720" distL="114300" distR="114300" simplePos="0" relativeHeight="251567104" behindDoc="0" locked="0" layoutInCell="1" allowOverlap="1" wp14:anchorId="125DA892" wp14:editId="2E832C2E">
                      <wp:simplePos x="0" y="0"/>
                      <wp:positionH relativeFrom="column">
                        <wp:posOffset>51435</wp:posOffset>
                      </wp:positionH>
                      <wp:positionV relativeFrom="paragraph">
                        <wp:posOffset>80541</wp:posOffset>
                      </wp:positionV>
                      <wp:extent cx="4775200" cy="1108710"/>
                      <wp:effectExtent l="0" t="0" r="25400" b="15240"/>
                      <wp:wrapSquare wrapText="bothSides"/>
                      <wp:docPr id="812256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1108710"/>
                              </a:xfrm>
                              <a:prstGeom prst="rect">
                                <a:avLst/>
                              </a:prstGeom>
                              <a:solidFill>
                                <a:schemeClr val="bg1">
                                  <a:lumMod val="95000"/>
                                </a:schemeClr>
                              </a:solidFill>
                              <a:ln w="9525">
                                <a:solidFill>
                                  <a:srgbClr val="000000"/>
                                </a:solidFill>
                                <a:miter lim="800000"/>
                                <a:headEnd/>
                                <a:tailEnd/>
                              </a:ln>
                            </wps:spPr>
                            <wps:txbx>
                              <w:txbxContent>
                                <w:p w14:paraId="24EB2EB8" w14:textId="77777777" w:rsidR="00A57431" w:rsidRPr="00124A0E" w:rsidRDefault="00A57431" w:rsidP="00A57431">
                                  <w:pPr>
                                    <w:spacing w:after="0"/>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 xml:space="preserve">Please provide a very </w:t>
                                  </w:r>
                                  <w:proofErr w:type="gramStart"/>
                                  <w:r w:rsidRPr="00124A0E">
                                    <w:rPr>
                                      <w:rFonts w:ascii="Noto Sans" w:hAnsi="Noto Sans" w:cs="Noto Sans"/>
                                      <w:i/>
                                      <w:iCs/>
                                      <w:color w:val="A6A6A6" w:themeColor="background1" w:themeShade="A6"/>
                                      <w:szCs w:val="20"/>
                                    </w:rPr>
                                    <w:t>brief summary</w:t>
                                  </w:r>
                                  <w:proofErr w:type="gramEnd"/>
                                  <w:r w:rsidRPr="00124A0E">
                                    <w:rPr>
                                      <w:rFonts w:ascii="Noto Sans" w:hAnsi="Noto Sans" w:cs="Noto Sans"/>
                                      <w:i/>
                                      <w:iCs/>
                                      <w:color w:val="A6A6A6" w:themeColor="background1" w:themeShade="A6"/>
                                      <w:szCs w:val="20"/>
                                    </w:rPr>
                                    <w:t xml:space="preserve"> (max. 200 words) of your project using simple language, including:</w:t>
                                  </w:r>
                                </w:p>
                                <w:p w14:paraId="6D6C0442" w14:textId="77777777" w:rsidR="00A57431" w:rsidRPr="00124A0E" w:rsidRDefault="00A57431" w:rsidP="00A57431">
                                  <w:pPr>
                                    <w:numPr>
                                      <w:ilvl w:val="0"/>
                                      <w:numId w:val="8"/>
                                    </w:numPr>
                                    <w:spacing w:after="0" w:line="259" w:lineRule="auto"/>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the knowledge gaps or questions that the research is trying to answer</w:t>
                                  </w:r>
                                </w:p>
                                <w:p w14:paraId="63EC59C0" w14:textId="77777777" w:rsidR="00A57431" w:rsidRPr="00124A0E" w:rsidRDefault="00A57431" w:rsidP="00A57431">
                                  <w:pPr>
                                    <w:numPr>
                                      <w:ilvl w:val="0"/>
                                      <w:numId w:val="8"/>
                                    </w:numPr>
                                    <w:spacing w:after="0" w:line="259" w:lineRule="auto"/>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who the participants are, what data is required, the timeframe for delivery, and how the research will benefit the department or its client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DA892" id="_x0000_s1027" type="#_x0000_t202" style="position:absolute;left:0;text-align:left;margin-left:4.05pt;margin-top:6.35pt;width:376pt;height:87.3pt;z-index:251567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" fillcolor="#f2f2f2 [3052]">
                      <v:textbox>
                        <w:txbxContent>
                          <w:p w14:paraId="24EB2EB8" w14:textId="77777777" w:rsidR="00A57431" w:rsidRPr="00124A0E" w:rsidRDefault="00A57431" w:rsidP="00A57431">
                            <w:pPr>
                              <w:spacing w:after="0"/>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Please provide a very brief summary (max. 200 words) of your project using simple language, including:</w:t>
                            </w:r>
                          </w:p>
                          <w:p w14:paraId="6D6C0442" w14:textId="77777777" w:rsidR="00A57431" w:rsidRPr="00124A0E" w:rsidRDefault="00A57431" w:rsidP="00A57431">
                            <w:pPr>
                              <w:numPr>
                                <w:ilvl w:val="0"/>
                                <w:numId w:val="8"/>
                              </w:numPr>
                              <w:spacing w:after="0" w:line="259" w:lineRule="auto"/>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the knowledge gaps or questions that the research is trying to answer</w:t>
                            </w:r>
                          </w:p>
                          <w:p w14:paraId="63EC59C0" w14:textId="77777777" w:rsidR="00A57431" w:rsidRPr="00124A0E" w:rsidRDefault="00A57431" w:rsidP="00A57431">
                            <w:pPr>
                              <w:numPr>
                                <w:ilvl w:val="0"/>
                                <w:numId w:val="8"/>
                              </w:numPr>
                              <w:spacing w:after="0" w:line="259" w:lineRule="auto"/>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who the participants are, what data is required, the timeframe for delivery, and how the research will benefit the department or its client</w:t>
                            </w:r>
                          </w:p>
                        </w:txbxContent>
                      </v:textbox>
                      <w10:wrap type="square"/>
                    </v:shape>
                  </w:pict>
                </mc:Fallback>
              </mc:AlternateContent>
            </w:r>
          </w:p>
        </w:tc>
      </w:tr>
      <w:tr w:rsidR="00A57431" w:rsidRPr="00124A0E" w14:paraId="45F5DEB3" w14:textId="77777777" w:rsidTr="00946780">
        <w:tc>
          <w:tcPr>
            <w:tcW w:w="2142" w:type="dxa"/>
            <w:vMerge w:val="restart"/>
          </w:tcPr>
          <w:p w14:paraId="72BCF37C" w14:textId="77777777" w:rsidR="00A57431" w:rsidRPr="00124A0E" w:rsidRDefault="00A57431" w:rsidP="003F6F04">
            <w:pPr>
              <w:pStyle w:val="Heading3"/>
              <w:rPr>
                <w:rFonts w:ascii="Noto Sans" w:hAnsi="Noto Sans" w:cs="Noto Sans"/>
              </w:rPr>
            </w:pPr>
            <w:r w:rsidRPr="00124A0E">
              <w:rPr>
                <w:rFonts w:ascii="Noto Sans" w:hAnsi="Noto Sans" w:cs="Noto Sans"/>
              </w:rPr>
              <w:t>Requirements</w:t>
            </w:r>
          </w:p>
        </w:tc>
        <w:tc>
          <w:tcPr>
            <w:tcW w:w="7781" w:type="dxa"/>
            <w:shd w:val="clear" w:color="auto" w:fill="FFFFFF" w:themeFill="background1"/>
          </w:tcPr>
          <w:p w14:paraId="55D5D787" w14:textId="0C535E50" w:rsidR="00A57431" w:rsidRPr="00124A0E" w:rsidRDefault="004E0884" w:rsidP="008403DC">
            <w:pPr>
              <w:jc w:val="both"/>
              <w:rPr>
                <w:rFonts w:ascii="Noto Sans" w:hAnsi="Noto Sans" w:cs="Noto Sans"/>
              </w:rPr>
            </w:pPr>
            <w:sdt>
              <w:sdtPr>
                <w:rPr>
                  <w:rFonts w:ascii="Noto Sans" w:hAnsi="Noto Sans" w:cs="Noto Sans"/>
                </w:rPr>
                <w:id w:val="-640732770"/>
                <w14:checkbox>
                  <w14:checked w14:val="0"/>
                  <w14:checkedState w14:val="2612" w14:font="MS Gothic"/>
                  <w14:uncheckedState w14:val="2610" w14:font="MS Gothic"/>
                </w14:checkbox>
              </w:sdtPr>
              <w:sdtEndPr/>
              <w:sdtContent>
                <w:r w:rsidR="003F6F04" w:rsidRPr="00124A0E">
                  <w:rPr>
                    <w:rFonts w:ascii="Segoe UI Symbol" w:eastAsia="MS Gothic" w:hAnsi="Segoe UI Symbol" w:cs="Segoe UI Symbol"/>
                  </w:rPr>
                  <w:t>☐</w:t>
                </w:r>
              </w:sdtContent>
            </w:sdt>
            <w:r w:rsidR="00A57431" w:rsidRPr="00124A0E">
              <w:rPr>
                <w:rFonts w:ascii="Noto Sans" w:hAnsi="Noto Sans" w:cs="Noto Sans"/>
              </w:rPr>
              <w:t xml:space="preserve"> Participation from clients of the department including:</w:t>
            </w:r>
          </w:p>
          <w:p w14:paraId="07BA3D13" w14:textId="77777777" w:rsidR="00A57431" w:rsidRPr="00124A0E" w:rsidRDefault="00A57431" w:rsidP="003F6F04">
            <w:pPr>
              <w:pStyle w:val="ListParagraph"/>
              <w:numPr>
                <w:ilvl w:val="0"/>
                <w:numId w:val="9"/>
              </w:numPr>
              <w:jc w:val="both"/>
              <w:rPr>
                <w:rFonts w:ascii="Noto Sans" w:hAnsi="Noto Sans" w:cs="Noto Sans"/>
              </w:rPr>
            </w:pPr>
            <w:r w:rsidRPr="00124A0E">
              <w:rPr>
                <w:rFonts w:ascii="Noto Sans" w:hAnsi="Noto Sans" w:cs="Noto Sans"/>
              </w:rPr>
              <w:t>a child (or an adult who was previously) known to the department</w:t>
            </w:r>
          </w:p>
          <w:p w14:paraId="0EC5AC04" w14:textId="77777777" w:rsidR="00A57431" w:rsidRPr="00124A0E" w:rsidRDefault="00A57431" w:rsidP="003F6F04">
            <w:pPr>
              <w:pStyle w:val="ListParagraph"/>
              <w:numPr>
                <w:ilvl w:val="0"/>
                <w:numId w:val="9"/>
              </w:numPr>
              <w:jc w:val="both"/>
              <w:rPr>
                <w:rFonts w:ascii="Noto Sans" w:hAnsi="Noto Sans" w:cs="Noto Sans"/>
              </w:rPr>
            </w:pPr>
            <w:r w:rsidRPr="00124A0E">
              <w:rPr>
                <w:rFonts w:ascii="Noto Sans" w:hAnsi="Noto Sans" w:cs="Noto Sans"/>
              </w:rPr>
              <w:t>a member of the family of the above</w:t>
            </w:r>
          </w:p>
          <w:p w14:paraId="5064CC13" w14:textId="77777777" w:rsidR="00A57431" w:rsidRPr="00124A0E" w:rsidRDefault="00A57431" w:rsidP="003F6F04">
            <w:pPr>
              <w:pStyle w:val="ListParagraph"/>
              <w:numPr>
                <w:ilvl w:val="0"/>
                <w:numId w:val="9"/>
              </w:numPr>
              <w:jc w:val="both"/>
              <w:rPr>
                <w:rFonts w:ascii="Noto Sans" w:hAnsi="Noto Sans" w:cs="Noto Sans"/>
              </w:rPr>
            </w:pPr>
            <w:r w:rsidRPr="00124A0E">
              <w:rPr>
                <w:rFonts w:ascii="Noto Sans" w:hAnsi="Noto Sans" w:cs="Noto Sans"/>
              </w:rPr>
              <w:t>a person who is or was an approved carer</w:t>
            </w:r>
          </w:p>
        </w:tc>
      </w:tr>
      <w:tr w:rsidR="00A57431" w:rsidRPr="00124A0E" w14:paraId="4A977080" w14:textId="77777777" w:rsidTr="00946780">
        <w:tc>
          <w:tcPr>
            <w:tcW w:w="2142" w:type="dxa"/>
            <w:vMerge/>
          </w:tcPr>
          <w:p w14:paraId="046D6527" w14:textId="77777777" w:rsidR="00A57431" w:rsidRPr="00124A0E" w:rsidRDefault="00A57431" w:rsidP="003F6F04">
            <w:pPr>
              <w:pStyle w:val="Heading3"/>
              <w:rPr>
                <w:rFonts w:ascii="Noto Sans" w:hAnsi="Noto Sans" w:cs="Noto Sans"/>
              </w:rPr>
            </w:pPr>
          </w:p>
        </w:tc>
        <w:tc>
          <w:tcPr>
            <w:tcW w:w="7781" w:type="dxa"/>
            <w:shd w:val="clear" w:color="auto" w:fill="FFFFFF" w:themeFill="background1"/>
            <w:vAlign w:val="center"/>
          </w:tcPr>
          <w:p w14:paraId="73CE40C3" w14:textId="78802CFC" w:rsidR="00A57431" w:rsidRPr="00124A0E" w:rsidRDefault="004E0884" w:rsidP="008403DC">
            <w:pPr>
              <w:jc w:val="both"/>
              <w:rPr>
                <w:rFonts w:ascii="Noto Sans" w:hAnsi="Noto Sans" w:cs="Noto Sans"/>
              </w:rPr>
            </w:pPr>
            <w:sdt>
              <w:sdtPr>
                <w:rPr>
                  <w:rFonts w:ascii="Noto Sans" w:hAnsi="Noto Sans" w:cs="Noto Sans"/>
                </w:rPr>
                <w:id w:val="-959178895"/>
                <w14:checkbox>
                  <w14:checked w14:val="0"/>
                  <w14:checkedState w14:val="2612" w14:font="MS Gothic"/>
                  <w14:uncheckedState w14:val="2610" w14:font="MS Gothic"/>
                </w14:checkbox>
              </w:sdtPr>
              <w:sdtEndPr/>
              <w:sdtContent>
                <w:r w:rsidR="003F6F04" w:rsidRPr="00124A0E">
                  <w:rPr>
                    <w:rFonts w:ascii="Segoe UI Symbol" w:eastAsia="MS Gothic" w:hAnsi="Segoe UI Symbol" w:cs="Segoe UI Symbol"/>
                  </w:rPr>
                  <w:t>☐</w:t>
                </w:r>
              </w:sdtContent>
            </w:sdt>
            <w:r w:rsidR="00A57431" w:rsidRPr="00124A0E">
              <w:rPr>
                <w:rFonts w:ascii="Noto Sans" w:hAnsi="Noto Sans" w:cs="Noto Sans"/>
              </w:rPr>
              <w:t xml:space="preserve"> Participation from officers of the department</w:t>
            </w:r>
          </w:p>
        </w:tc>
      </w:tr>
      <w:tr w:rsidR="00A57431" w:rsidRPr="00124A0E" w14:paraId="600EE397" w14:textId="77777777" w:rsidTr="00946780">
        <w:tc>
          <w:tcPr>
            <w:tcW w:w="2142" w:type="dxa"/>
            <w:vMerge/>
          </w:tcPr>
          <w:p w14:paraId="2EC3BB7D" w14:textId="77777777" w:rsidR="00A57431" w:rsidRPr="00124A0E" w:rsidRDefault="00A57431" w:rsidP="003F6F04">
            <w:pPr>
              <w:pStyle w:val="Heading3"/>
              <w:rPr>
                <w:rFonts w:ascii="Noto Sans" w:hAnsi="Noto Sans" w:cs="Noto Sans"/>
              </w:rPr>
            </w:pPr>
          </w:p>
        </w:tc>
        <w:tc>
          <w:tcPr>
            <w:tcW w:w="7781" w:type="dxa"/>
            <w:shd w:val="clear" w:color="auto" w:fill="FFFFFF" w:themeFill="background1"/>
            <w:vAlign w:val="center"/>
          </w:tcPr>
          <w:p w14:paraId="25FC6DD9" w14:textId="77777777" w:rsidR="00A57431" w:rsidRPr="00124A0E" w:rsidRDefault="004E0884" w:rsidP="008403DC">
            <w:pPr>
              <w:jc w:val="both"/>
              <w:rPr>
                <w:rFonts w:ascii="Noto Sans" w:hAnsi="Noto Sans" w:cs="Noto Sans"/>
              </w:rPr>
            </w:pPr>
            <w:sdt>
              <w:sdtPr>
                <w:rPr>
                  <w:rFonts w:ascii="Noto Sans" w:hAnsi="Noto Sans" w:cs="Noto Sans"/>
                </w:rPr>
                <w:id w:val="-1918231983"/>
                <w14:checkbox>
                  <w14:checked w14:val="0"/>
                  <w14:checkedState w14:val="2612" w14:font="MS Gothic"/>
                  <w14:uncheckedState w14:val="2610" w14:font="MS Gothic"/>
                </w14:checkbox>
              </w:sdtPr>
              <w:sdtEndPr/>
              <w:sdtContent>
                <w:r w:rsidR="00A57431" w:rsidRPr="00124A0E">
                  <w:rPr>
                    <w:rFonts w:ascii="Segoe UI Symbol" w:hAnsi="Segoe UI Symbol" w:cs="Segoe UI Symbol"/>
                  </w:rPr>
                  <w:t>☐</w:t>
                </w:r>
              </w:sdtContent>
            </w:sdt>
            <w:r w:rsidR="00A57431" w:rsidRPr="00124A0E">
              <w:rPr>
                <w:rFonts w:ascii="Noto Sans" w:hAnsi="Noto Sans" w:cs="Noto Sans"/>
              </w:rPr>
              <w:t xml:space="preserve"> Data held by the department</w:t>
            </w:r>
          </w:p>
        </w:tc>
      </w:tr>
      <w:tr w:rsidR="00A57431" w:rsidRPr="00124A0E" w14:paraId="26D67B9F" w14:textId="77777777" w:rsidTr="00946780">
        <w:tc>
          <w:tcPr>
            <w:tcW w:w="2142" w:type="dxa"/>
          </w:tcPr>
          <w:p w14:paraId="363DF5D1" w14:textId="77777777" w:rsidR="00A57431" w:rsidRPr="00124A0E" w:rsidRDefault="00A57431" w:rsidP="003F6F04">
            <w:pPr>
              <w:pStyle w:val="Heading3"/>
              <w:rPr>
                <w:rFonts w:ascii="Noto Sans" w:hAnsi="Noto Sans" w:cs="Noto Sans"/>
              </w:rPr>
            </w:pPr>
            <w:r w:rsidRPr="00124A0E">
              <w:rPr>
                <w:rFonts w:ascii="Noto Sans" w:hAnsi="Noto Sans" w:cs="Noto Sans"/>
              </w:rPr>
              <w:t>Consultation</w:t>
            </w:r>
          </w:p>
        </w:tc>
        <w:tc>
          <w:tcPr>
            <w:tcW w:w="7781" w:type="dxa"/>
            <w:shd w:val="clear" w:color="auto" w:fill="FFFFFF" w:themeFill="background1"/>
            <w:vAlign w:val="center"/>
          </w:tcPr>
          <w:p w14:paraId="020C243A" w14:textId="77777777" w:rsidR="00A57431" w:rsidRPr="00124A0E" w:rsidRDefault="00A57431" w:rsidP="008403DC">
            <w:pPr>
              <w:jc w:val="both"/>
              <w:rPr>
                <w:rFonts w:ascii="Noto Sans" w:hAnsi="Noto Sans" w:cs="Noto Sans"/>
              </w:rPr>
            </w:pPr>
            <w:r w:rsidRPr="00124A0E">
              <w:rPr>
                <w:rFonts w:ascii="Noto Sans" w:hAnsi="Noto Sans" w:cs="Noto Sans"/>
                <w:i/>
                <w:iCs/>
                <w:noProof/>
              </w:rPr>
              <mc:AlternateContent>
                <mc:Choice Requires="wps">
                  <w:drawing>
                    <wp:anchor distT="45720" distB="45720" distL="114300" distR="114300" simplePos="0" relativeHeight="251583488" behindDoc="0" locked="0" layoutInCell="1" allowOverlap="1" wp14:anchorId="04192486" wp14:editId="3F86C97A">
                      <wp:simplePos x="0" y="0"/>
                      <wp:positionH relativeFrom="column">
                        <wp:posOffset>1270</wp:posOffset>
                      </wp:positionH>
                      <wp:positionV relativeFrom="paragraph">
                        <wp:posOffset>-386715</wp:posOffset>
                      </wp:positionV>
                      <wp:extent cx="4775200" cy="509270"/>
                      <wp:effectExtent l="0" t="0" r="25400" b="24130"/>
                      <wp:wrapSquare wrapText="bothSides"/>
                      <wp:docPr id="12307929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509270"/>
                              </a:xfrm>
                              <a:prstGeom prst="rect">
                                <a:avLst/>
                              </a:prstGeom>
                              <a:solidFill>
                                <a:schemeClr val="bg1">
                                  <a:lumMod val="95000"/>
                                </a:schemeClr>
                              </a:solidFill>
                              <a:ln w="9525">
                                <a:solidFill>
                                  <a:srgbClr val="000000"/>
                                </a:solidFill>
                                <a:miter lim="800000"/>
                                <a:headEnd/>
                                <a:tailEnd/>
                              </a:ln>
                            </wps:spPr>
                            <wps:txbx>
                              <w:txbxContent>
                                <w:p w14:paraId="7D3C0BAA" w14:textId="77777777" w:rsidR="00A57431" w:rsidRPr="00124A0E" w:rsidRDefault="00A57431" w:rsidP="00A57431">
                                  <w:pPr>
                                    <w:rPr>
                                      <w:rFonts w:ascii="Noto Sans" w:hAnsi="Noto Sans" w:cs="Noto Sans"/>
                                      <w:color w:val="A6A6A6" w:themeColor="background1" w:themeShade="A6"/>
                                      <w:szCs w:val="20"/>
                                    </w:rPr>
                                  </w:pPr>
                                  <w:r w:rsidRPr="00124A0E">
                                    <w:rPr>
                                      <w:rFonts w:ascii="Noto Sans" w:hAnsi="Noto Sans" w:cs="Noto Sans"/>
                                      <w:i/>
                                      <w:iCs/>
                                      <w:color w:val="A6A6A6" w:themeColor="background1" w:themeShade="A6"/>
                                      <w:szCs w:val="20"/>
                                    </w:rPr>
                                    <w:t>If you have you discussed this project with any staff within the department, please add their details here, as well as the nature or outcomes of this discussion.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192486" id="_x0000_s1028" type="#_x0000_t202" style="position:absolute;left:0;text-align:left;margin-left:.1pt;margin-top:-30.45pt;width:376pt;height:40.1pt;z-index:251583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" fillcolor="#f2f2f2 [3052]">
                      <v:textbox>
                        <w:txbxContent>
                          <w:p w14:paraId="7D3C0BAA" w14:textId="77777777" w:rsidR="00A57431" w:rsidRPr="00124A0E" w:rsidRDefault="00A57431" w:rsidP="00A57431">
                            <w:pPr>
                              <w:rPr>
                                <w:rFonts w:ascii="Noto Sans" w:hAnsi="Noto Sans" w:cs="Noto Sans"/>
                                <w:color w:val="A6A6A6" w:themeColor="background1" w:themeShade="A6"/>
                                <w:szCs w:val="20"/>
                              </w:rPr>
                            </w:pPr>
                            <w:r w:rsidRPr="00124A0E">
                              <w:rPr>
                                <w:rFonts w:ascii="Noto Sans" w:hAnsi="Noto Sans" w:cs="Noto Sans"/>
                                <w:i/>
                                <w:iCs/>
                                <w:color w:val="A6A6A6" w:themeColor="background1" w:themeShade="A6"/>
                                <w:szCs w:val="20"/>
                              </w:rPr>
                              <w:t>If you have you discussed this project with any staff within the department, please add their details here, as well as the nature or outcomes of this discussion.</w:t>
                            </w:r>
                          </w:p>
                        </w:txbxContent>
                      </v:textbox>
                      <w10:wrap type="square"/>
                    </v:shape>
                  </w:pict>
                </mc:Fallback>
              </mc:AlternateContent>
            </w:r>
          </w:p>
        </w:tc>
      </w:tr>
      <w:tr w:rsidR="00A57431" w:rsidRPr="00124A0E" w14:paraId="5A7287EC" w14:textId="77777777" w:rsidTr="00946780">
        <w:trPr>
          <w:trHeight w:val="1479"/>
        </w:trPr>
        <w:tc>
          <w:tcPr>
            <w:tcW w:w="2142" w:type="dxa"/>
          </w:tcPr>
          <w:p w14:paraId="0D513F3C" w14:textId="72DCD3FB" w:rsidR="00A57431" w:rsidRPr="00124A0E" w:rsidRDefault="00A57431" w:rsidP="003F6F04">
            <w:pPr>
              <w:pStyle w:val="Heading3"/>
              <w:rPr>
                <w:rFonts w:ascii="Noto Sans" w:hAnsi="Noto Sans" w:cs="Noto Sans"/>
              </w:rPr>
            </w:pPr>
            <w:r w:rsidRPr="00124A0E">
              <w:rPr>
                <w:rFonts w:ascii="Noto Sans" w:hAnsi="Noto Sans" w:cs="Noto Sans"/>
              </w:rPr>
              <w:t>Project team (indicate chief investigator)</w:t>
            </w:r>
          </w:p>
        </w:tc>
        <w:tc>
          <w:tcPr>
            <w:tcW w:w="7781" w:type="dxa"/>
            <w:shd w:val="clear" w:color="auto" w:fill="FFFFFF" w:themeFill="background1"/>
            <w:vAlign w:val="center"/>
          </w:tcPr>
          <w:tbl>
            <w:tblPr>
              <w:tblStyle w:val="TableGrid"/>
              <w:tblW w:w="0" w:type="auto"/>
              <w:tblInd w:w="3"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4A0" w:firstRow="1" w:lastRow="0" w:firstColumn="1" w:lastColumn="0" w:noHBand="0" w:noVBand="1"/>
            </w:tblPr>
            <w:tblGrid>
              <w:gridCol w:w="2410"/>
              <w:gridCol w:w="2410"/>
              <w:gridCol w:w="2693"/>
            </w:tblGrid>
            <w:tr w:rsidR="00A57431" w:rsidRPr="00124A0E" w14:paraId="5A7D4F87" w14:textId="77777777" w:rsidTr="00577CC7">
              <w:tc>
                <w:tcPr>
                  <w:tcW w:w="24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0F39B52" w14:textId="77777777" w:rsidR="00A57431" w:rsidRPr="00124A0E" w:rsidRDefault="00A57431" w:rsidP="008403DC">
                  <w:pPr>
                    <w:jc w:val="both"/>
                    <w:rPr>
                      <w:rFonts w:ascii="Noto Sans" w:hAnsi="Noto Sans" w:cs="Noto Sans"/>
                      <w:b/>
                      <w:bCs/>
                    </w:rPr>
                  </w:pPr>
                  <w:r w:rsidRPr="00124A0E">
                    <w:rPr>
                      <w:rFonts w:ascii="Noto Sans" w:hAnsi="Noto Sans" w:cs="Noto Sans"/>
                      <w:b/>
                      <w:bCs/>
                    </w:rPr>
                    <w:t>Full name</w:t>
                  </w:r>
                </w:p>
              </w:tc>
              <w:tc>
                <w:tcPr>
                  <w:tcW w:w="24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C9A46F3" w14:textId="77777777" w:rsidR="00A57431" w:rsidRPr="00124A0E" w:rsidRDefault="00A57431" w:rsidP="008403DC">
                  <w:pPr>
                    <w:jc w:val="both"/>
                    <w:rPr>
                      <w:rFonts w:ascii="Noto Sans" w:hAnsi="Noto Sans" w:cs="Noto Sans"/>
                      <w:b/>
                      <w:bCs/>
                    </w:rPr>
                  </w:pPr>
                  <w:r w:rsidRPr="00124A0E">
                    <w:rPr>
                      <w:rFonts w:ascii="Noto Sans" w:hAnsi="Noto Sans" w:cs="Noto Sans"/>
                      <w:b/>
                      <w:bCs/>
                    </w:rPr>
                    <w:t>Position, organisation</w:t>
                  </w:r>
                </w:p>
              </w:tc>
              <w:tc>
                <w:tcPr>
                  <w:tcW w:w="269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5A0878E" w14:textId="77777777" w:rsidR="00A57431" w:rsidRPr="00124A0E" w:rsidRDefault="00A57431" w:rsidP="008403DC">
                  <w:pPr>
                    <w:jc w:val="both"/>
                    <w:rPr>
                      <w:rFonts w:ascii="Noto Sans" w:hAnsi="Noto Sans" w:cs="Noto Sans"/>
                      <w:b/>
                      <w:bCs/>
                    </w:rPr>
                  </w:pPr>
                  <w:r w:rsidRPr="00124A0E">
                    <w:rPr>
                      <w:rFonts w:ascii="Noto Sans" w:hAnsi="Noto Sans" w:cs="Noto Sans"/>
                      <w:b/>
                      <w:bCs/>
                    </w:rPr>
                    <w:t>Phone number, email</w:t>
                  </w:r>
                </w:p>
              </w:tc>
            </w:tr>
            <w:tr w:rsidR="00A57431" w:rsidRPr="00124A0E" w14:paraId="39396AF6" w14:textId="77777777" w:rsidTr="00946780">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0D6A5" w14:textId="77777777" w:rsidR="00A57431" w:rsidRPr="00124A0E" w:rsidRDefault="00A57431" w:rsidP="008403DC">
                  <w:pPr>
                    <w:jc w:val="both"/>
                    <w:rPr>
                      <w:rFonts w:ascii="Noto Sans" w:hAnsi="Noto Sans" w:cs="Noto Sans"/>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7414B" w14:textId="77777777" w:rsidR="00A57431" w:rsidRPr="00124A0E" w:rsidRDefault="00A57431" w:rsidP="008403DC">
                  <w:pPr>
                    <w:jc w:val="both"/>
                    <w:rPr>
                      <w:rFonts w:ascii="Noto Sans" w:hAnsi="Noto Sans" w:cs="Noto Sans"/>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30D3C8" w14:textId="77777777" w:rsidR="00A57431" w:rsidRPr="00124A0E" w:rsidRDefault="00A57431" w:rsidP="008403DC">
                  <w:pPr>
                    <w:jc w:val="both"/>
                    <w:rPr>
                      <w:rFonts w:ascii="Noto Sans" w:hAnsi="Noto Sans" w:cs="Noto Sans"/>
                    </w:rPr>
                  </w:pPr>
                </w:p>
              </w:tc>
            </w:tr>
            <w:tr w:rsidR="00A57431" w:rsidRPr="00124A0E" w14:paraId="49A242AB" w14:textId="77777777" w:rsidTr="00946780">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C927E5" w14:textId="77777777" w:rsidR="00A57431" w:rsidRPr="00124A0E" w:rsidRDefault="00A57431" w:rsidP="008403DC">
                  <w:pPr>
                    <w:jc w:val="both"/>
                    <w:rPr>
                      <w:rFonts w:ascii="Noto Sans" w:hAnsi="Noto Sans" w:cs="Noto Sans"/>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0C75CD" w14:textId="77777777" w:rsidR="00A57431" w:rsidRPr="00124A0E" w:rsidRDefault="00A57431" w:rsidP="008403DC">
                  <w:pPr>
                    <w:jc w:val="both"/>
                    <w:rPr>
                      <w:rFonts w:ascii="Noto Sans" w:hAnsi="Noto Sans" w:cs="Noto Sans"/>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100BD1" w14:textId="77777777" w:rsidR="00A57431" w:rsidRPr="00124A0E" w:rsidRDefault="00A57431" w:rsidP="008403DC">
                  <w:pPr>
                    <w:jc w:val="both"/>
                    <w:rPr>
                      <w:rFonts w:ascii="Noto Sans" w:hAnsi="Noto Sans" w:cs="Noto Sans"/>
                    </w:rPr>
                  </w:pPr>
                </w:p>
              </w:tc>
            </w:tr>
            <w:tr w:rsidR="00A57431" w:rsidRPr="00124A0E" w14:paraId="6078D391" w14:textId="77777777" w:rsidTr="00946780">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469C4" w14:textId="77777777" w:rsidR="00A57431" w:rsidRPr="00124A0E" w:rsidRDefault="00A57431" w:rsidP="008403DC">
                  <w:pPr>
                    <w:jc w:val="both"/>
                    <w:rPr>
                      <w:rFonts w:ascii="Noto Sans" w:hAnsi="Noto Sans" w:cs="Noto Sans"/>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BA87A2" w14:textId="77777777" w:rsidR="00A57431" w:rsidRPr="00124A0E" w:rsidRDefault="00A57431" w:rsidP="008403DC">
                  <w:pPr>
                    <w:jc w:val="both"/>
                    <w:rPr>
                      <w:rFonts w:ascii="Noto Sans" w:hAnsi="Noto Sans" w:cs="Noto Sans"/>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F1F60A" w14:textId="77777777" w:rsidR="00A57431" w:rsidRPr="00124A0E" w:rsidRDefault="00A57431" w:rsidP="008403DC">
                  <w:pPr>
                    <w:jc w:val="both"/>
                    <w:rPr>
                      <w:rFonts w:ascii="Noto Sans" w:hAnsi="Noto Sans" w:cs="Noto Sans"/>
                    </w:rPr>
                  </w:pPr>
                </w:p>
              </w:tc>
            </w:tr>
            <w:tr w:rsidR="00A57431" w:rsidRPr="00124A0E" w14:paraId="2DEF42EF" w14:textId="77777777" w:rsidTr="00946780">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595E22" w14:textId="77777777" w:rsidR="00A57431" w:rsidRPr="00124A0E" w:rsidRDefault="00A57431" w:rsidP="008403DC">
                  <w:pPr>
                    <w:jc w:val="both"/>
                    <w:rPr>
                      <w:rFonts w:ascii="Noto Sans" w:hAnsi="Noto Sans" w:cs="Noto Sans"/>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7D0CDF" w14:textId="77777777" w:rsidR="00A57431" w:rsidRPr="00124A0E" w:rsidRDefault="00A57431" w:rsidP="008403DC">
                  <w:pPr>
                    <w:jc w:val="both"/>
                    <w:rPr>
                      <w:rFonts w:ascii="Noto Sans" w:hAnsi="Noto Sans" w:cs="Noto Sans"/>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63D500" w14:textId="77777777" w:rsidR="00A57431" w:rsidRPr="00124A0E" w:rsidRDefault="00A57431" w:rsidP="008403DC">
                  <w:pPr>
                    <w:jc w:val="both"/>
                    <w:rPr>
                      <w:rFonts w:ascii="Noto Sans" w:hAnsi="Noto Sans" w:cs="Noto Sans"/>
                    </w:rPr>
                  </w:pPr>
                </w:p>
              </w:tc>
            </w:tr>
            <w:tr w:rsidR="00A57431" w:rsidRPr="00124A0E" w14:paraId="1B8AB514" w14:textId="77777777" w:rsidTr="00946780">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E78DCF" w14:textId="77777777" w:rsidR="00A57431" w:rsidRPr="00124A0E" w:rsidRDefault="00A57431" w:rsidP="008403DC">
                  <w:pPr>
                    <w:jc w:val="both"/>
                    <w:rPr>
                      <w:rFonts w:ascii="Noto Sans" w:hAnsi="Noto Sans" w:cs="Noto Sans"/>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3826E0" w14:textId="77777777" w:rsidR="00A57431" w:rsidRPr="00124A0E" w:rsidRDefault="00A57431" w:rsidP="008403DC">
                  <w:pPr>
                    <w:jc w:val="both"/>
                    <w:rPr>
                      <w:rFonts w:ascii="Noto Sans" w:hAnsi="Noto Sans" w:cs="Noto Sans"/>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382FB3" w14:textId="77777777" w:rsidR="00A57431" w:rsidRPr="00124A0E" w:rsidRDefault="00A57431" w:rsidP="008403DC">
                  <w:pPr>
                    <w:jc w:val="both"/>
                    <w:rPr>
                      <w:rFonts w:ascii="Noto Sans" w:hAnsi="Noto Sans" w:cs="Noto Sans"/>
                    </w:rPr>
                  </w:pPr>
                </w:p>
              </w:tc>
            </w:tr>
          </w:tbl>
          <w:p w14:paraId="33518BF2" w14:textId="77777777" w:rsidR="00A57431" w:rsidRPr="00124A0E" w:rsidRDefault="00A57431" w:rsidP="008403DC">
            <w:pPr>
              <w:jc w:val="both"/>
              <w:rPr>
                <w:rFonts w:ascii="Noto Sans" w:hAnsi="Noto Sans" w:cs="Noto Sans"/>
              </w:rPr>
            </w:pPr>
          </w:p>
        </w:tc>
      </w:tr>
      <w:tr w:rsidR="00A57431" w:rsidRPr="00124A0E" w14:paraId="4F14FB13" w14:textId="77777777" w:rsidTr="00946780">
        <w:tc>
          <w:tcPr>
            <w:tcW w:w="2142" w:type="dxa"/>
          </w:tcPr>
          <w:p w14:paraId="76D54DBC" w14:textId="77777777" w:rsidR="00A57431" w:rsidRPr="00124A0E" w:rsidRDefault="00A57431" w:rsidP="003F6F04">
            <w:pPr>
              <w:pStyle w:val="Heading3"/>
              <w:rPr>
                <w:rFonts w:ascii="Noto Sans" w:hAnsi="Noto Sans" w:cs="Noto Sans"/>
              </w:rPr>
            </w:pPr>
            <w:bookmarkStart w:id="4" w:name="_Toc106041830"/>
            <w:r w:rsidRPr="00124A0E">
              <w:rPr>
                <w:rFonts w:ascii="Noto Sans" w:hAnsi="Noto Sans" w:cs="Noto Sans"/>
              </w:rPr>
              <w:t>Research objectives</w:t>
            </w:r>
            <w:bookmarkEnd w:id="4"/>
          </w:p>
        </w:tc>
        <w:tc>
          <w:tcPr>
            <w:tcW w:w="7781" w:type="dxa"/>
            <w:shd w:val="clear" w:color="auto" w:fill="FFFFFF" w:themeFill="background1"/>
            <w:vAlign w:val="center"/>
          </w:tcPr>
          <w:p w14:paraId="70141FCD" w14:textId="624A91A6" w:rsidR="00A57431" w:rsidRPr="00124A0E" w:rsidRDefault="00A57431" w:rsidP="008403DC">
            <w:pPr>
              <w:jc w:val="both"/>
              <w:rPr>
                <w:rFonts w:ascii="Noto Sans" w:hAnsi="Noto Sans" w:cs="Noto Sans"/>
              </w:rPr>
            </w:pPr>
            <w:r w:rsidRPr="00124A0E">
              <w:rPr>
                <w:rFonts w:ascii="Noto Sans" w:hAnsi="Noto Sans" w:cs="Noto Sans"/>
                <w:noProof/>
              </w:rPr>
              <mc:AlternateContent>
                <mc:Choice Requires="wps">
                  <w:drawing>
                    <wp:anchor distT="0" distB="0" distL="114300" distR="114300" simplePos="0" relativeHeight="251665408" behindDoc="0" locked="0" layoutInCell="1" allowOverlap="1" wp14:anchorId="740B9E15" wp14:editId="7CBC90EC">
                      <wp:simplePos x="0" y="0"/>
                      <wp:positionH relativeFrom="column">
                        <wp:posOffset>21590</wp:posOffset>
                      </wp:positionH>
                      <wp:positionV relativeFrom="paragraph">
                        <wp:posOffset>139700</wp:posOffset>
                      </wp:positionV>
                      <wp:extent cx="4775200" cy="287655"/>
                      <wp:effectExtent l="0" t="0" r="25400" b="17145"/>
                      <wp:wrapThrough wrapText="bothSides">
                        <wp:wrapPolygon edited="0">
                          <wp:start x="0" y="0"/>
                          <wp:lineTo x="0" y="21457"/>
                          <wp:lineTo x="21629" y="21457"/>
                          <wp:lineTo x="21629" y="0"/>
                          <wp:lineTo x="0" y="0"/>
                        </wp:wrapPolygon>
                      </wp:wrapThrough>
                      <wp:docPr id="317082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287655"/>
                              </a:xfrm>
                              <a:prstGeom prst="rect">
                                <a:avLst/>
                              </a:prstGeom>
                              <a:solidFill>
                                <a:schemeClr val="bg1">
                                  <a:lumMod val="95000"/>
                                </a:schemeClr>
                              </a:solidFill>
                              <a:ln w="9525">
                                <a:solidFill>
                                  <a:srgbClr val="000000"/>
                                </a:solidFill>
                                <a:miter lim="800000"/>
                                <a:headEnd/>
                                <a:tailEnd/>
                              </a:ln>
                            </wps:spPr>
                            <wps:txbx>
                              <w:txbxContent>
                                <w:p w14:paraId="03986EB3" w14:textId="77777777" w:rsidR="00A57431" w:rsidRPr="00124A0E" w:rsidRDefault="00A57431" w:rsidP="00A57431">
                                  <w:pPr>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Briefly outline the objectives of the research, including your research questions.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B9E15" id="_x0000_s1029" type="#_x0000_t202" style="position:absolute;left:0;text-align:left;margin-left:1.7pt;margin-top:11pt;width:376pt;height:2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" fillcolor="#f2f2f2 [3052]">
                      <v:textbox>
                        <w:txbxContent>
                          <w:p w14:paraId="03986EB3" w14:textId="77777777" w:rsidR="00A57431" w:rsidRPr="00124A0E" w:rsidRDefault="00A57431" w:rsidP="00A57431">
                            <w:pPr>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Briefly outline the objectives of the research, including your research questions.</w:t>
                            </w:r>
                          </w:p>
                        </w:txbxContent>
                      </v:textbox>
                      <w10:wrap type="through"/>
                    </v:shape>
                  </w:pict>
                </mc:Fallback>
              </mc:AlternateContent>
            </w:r>
          </w:p>
        </w:tc>
      </w:tr>
      <w:tr w:rsidR="00A57431" w:rsidRPr="00124A0E" w14:paraId="25B03666" w14:textId="77777777" w:rsidTr="00946780">
        <w:tc>
          <w:tcPr>
            <w:tcW w:w="2142" w:type="dxa"/>
          </w:tcPr>
          <w:p w14:paraId="72F0EEA0" w14:textId="77777777" w:rsidR="00A57431" w:rsidRPr="00124A0E" w:rsidRDefault="00A57431" w:rsidP="003F6F04">
            <w:pPr>
              <w:pStyle w:val="Heading3"/>
              <w:rPr>
                <w:rFonts w:ascii="Noto Sans" w:hAnsi="Noto Sans" w:cs="Noto Sans"/>
              </w:rPr>
            </w:pPr>
            <w:r w:rsidRPr="00124A0E">
              <w:rPr>
                <w:rFonts w:ascii="Noto Sans" w:hAnsi="Noto Sans" w:cs="Noto Sans"/>
              </w:rPr>
              <w:lastRenderedPageBreak/>
              <w:t>Met</w:t>
            </w:r>
            <w:bookmarkStart w:id="5" w:name="_Toc106041832"/>
            <w:r w:rsidRPr="00124A0E">
              <w:rPr>
                <w:rFonts w:ascii="Noto Sans" w:hAnsi="Noto Sans" w:cs="Noto Sans"/>
              </w:rPr>
              <w:t>hodology</w:t>
            </w:r>
            <w:bookmarkEnd w:id="5"/>
            <w:r w:rsidRPr="00124A0E">
              <w:rPr>
                <w:rFonts w:ascii="Noto Sans" w:hAnsi="Noto Sans" w:cs="Noto Sans"/>
              </w:rPr>
              <w:t>, Engagement and Data analysis</w:t>
            </w:r>
          </w:p>
        </w:tc>
        <w:tc>
          <w:tcPr>
            <w:tcW w:w="7781" w:type="dxa"/>
            <w:shd w:val="clear" w:color="auto" w:fill="FFFFFF" w:themeFill="background1"/>
            <w:vAlign w:val="center"/>
          </w:tcPr>
          <w:p w14:paraId="1FFF7174" w14:textId="16B0CDC5" w:rsidR="00A57431" w:rsidRPr="00124A0E" w:rsidRDefault="00AA134E" w:rsidP="00AA134E">
            <w:pPr>
              <w:jc w:val="both"/>
              <w:rPr>
                <w:rFonts w:ascii="Noto Sans" w:hAnsi="Noto Sans" w:cs="Noto Sans"/>
              </w:rPr>
            </w:pPr>
            <w:r w:rsidRPr="00124A0E">
              <w:rPr>
                <w:rFonts w:ascii="Noto Sans" w:hAnsi="Noto Sans" w:cs="Noto Sans"/>
                <w:noProof/>
              </w:rPr>
              <mc:AlternateContent>
                <mc:Choice Requires="wps">
                  <w:drawing>
                    <wp:anchor distT="45720" distB="45720" distL="114300" distR="114300" simplePos="0" relativeHeight="251599872" behindDoc="0" locked="0" layoutInCell="1" allowOverlap="1" wp14:anchorId="6910B354" wp14:editId="7082EFCB">
                      <wp:simplePos x="0" y="0"/>
                      <wp:positionH relativeFrom="column">
                        <wp:posOffset>-16510</wp:posOffset>
                      </wp:positionH>
                      <wp:positionV relativeFrom="paragraph">
                        <wp:posOffset>54610</wp:posOffset>
                      </wp:positionV>
                      <wp:extent cx="4775200" cy="1206500"/>
                      <wp:effectExtent l="0" t="0" r="25400" b="12700"/>
                      <wp:wrapThrough wrapText="bothSides">
                        <wp:wrapPolygon edited="0">
                          <wp:start x="0" y="0"/>
                          <wp:lineTo x="0" y="21486"/>
                          <wp:lineTo x="21629" y="21486"/>
                          <wp:lineTo x="21629" y="0"/>
                          <wp:lineTo x="0" y="0"/>
                        </wp:wrapPolygon>
                      </wp:wrapThrough>
                      <wp:docPr id="517959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1206500"/>
                              </a:xfrm>
                              <a:prstGeom prst="rect">
                                <a:avLst/>
                              </a:prstGeom>
                              <a:solidFill>
                                <a:schemeClr val="bg1">
                                  <a:lumMod val="95000"/>
                                </a:schemeClr>
                              </a:solidFill>
                              <a:ln w="9525">
                                <a:solidFill>
                                  <a:srgbClr val="000000"/>
                                </a:solidFill>
                                <a:miter lim="800000"/>
                                <a:headEnd/>
                                <a:tailEnd/>
                              </a:ln>
                            </wps:spPr>
                            <wps:txbx>
                              <w:txbxContent>
                                <w:p w14:paraId="09DB78E9" w14:textId="6CF06393" w:rsidR="00A57431" w:rsidRPr="00124A0E" w:rsidRDefault="00A57431" w:rsidP="00A57431">
                                  <w:pPr>
                                    <w:spacing w:after="0"/>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 xml:space="preserve">Provide </w:t>
                                  </w:r>
                                  <w:r w:rsidR="00AB0451" w:rsidRPr="00124A0E">
                                    <w:rPr>
                                      <w:rFonts w:ascii="Noto Sans" w:hAnsi="Noto Sans" w:cs="Noto Sans"/>
                                      <w:i/>
                                      <w:iCs/>
                                      <w:color w:val="A6A6A6" w:themeColor="background1" w:themeShade="A6"/>
                                      <w:szCs w:val="20"/>
                                    </w:rPr>
                                    <w:t>a brief overview</w:t>
                                  </w:r>
                                  <w:r w:rsidRPr="00124A0E">
                                    <w:rPr>
                                      <w:rFonts w:ascii="Noto Sans" w:hAnsi="Noto Sans" w:cs="Noto Sans"/>
                                      <w:i/>
                                      <w:iCs/>
                                      <w:color w:val="A6A6A6" w:themeColor="background1" w:themeShade="A6"/>
                                      <w:szCs w:val="20"/>
                                    </w:rPr>
                                    <w:t xml:space="preserve"> of the methodology and techniques you will use to conduct your research, e</w:t>
                                  </w:r>
                                  <w:r w:rsidR="00577CC7" w:rsidRPr="00124A0E">
                                    <w:rPr>
                                      <w:rFonts w:ascii="Noto Sans" w:hAnsi="Noto Sans" w:cs="Noto Sans"/>
                                      <w:i/>
                                      <w:iCs/>
                                      <w:color w:val="A6A6A6" w:themeColor="background1" w:themeShade="A6"/>
                                      <w:szCs w:val="20"/>
                                    </w:rPr>
                                    <w:t>.</w:t>
                                  </w:r>
                                  <w:r w:rsidRPr="00124A0E">
                                    <w:rPr>
                                      <w:rFonts w:ascii="Noto Sans" w:hAnsi="Noto Sans" w:cs="Noto Sans"/>
                                      <w:i/>
                                      <w:iCs/>
                                      <w:color w:val="A6A6A6" w:themeColor="background1" w:themeShade="A6"/>
                                      <w:szCs w:val="20"/>
                                    </w:rPr>
                                    <w:t>g. face to face interviews, observations, surveys.</w:t>
                                  </w:r>
                                </w:p>
                                <w:p w14:paraId="43BA38BE" w14:textId="77777777" w:rsidR="00A57431" w:rsidRPr="00124A0E" w:rsidRDefault="00A57431" w:rsidP="00A57431">
                                  <w:pPr>
                                    <w:spacing w:after="0"/>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Describe the potential limitations you anticipate, feasibility within time frames and other constraints.</w:t>
                                  </w:r>
                                </w:p>
                                <w:p w14:paraId="5A1FB068" w14:textId="77777777" w:rsidR="00A57431" w:rsidRPr="00124A0E" w:rsidRDefault="00A57431" w:rsidP="00A57431">
                                  <w:pPr>
                                    <w:spacing w:after="0"/>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 xml:space="preserve">What theoretical frameworks will you draw on, and how will you collect data? </w:t>
                                  </w:r>
                                </w:p>
                                <w:p w14:paraId="0CBF6864" w14:textId="77777777" w:rsidR="00A57431" w:rsidRPr="00124A0E" w:rsidRDefault="00A57431" w:rsidP="00A57431">
                                  <w:pPr>
                                    <w:rPr>
                                      <w:rFonts w:ascii="Noto Sans" w:hAnsi="Noto Sans" w:cs="Noto Sans"/>
                                      <w:color w:val="A6A6A6" w:themeColor="background1" w:themeShade="A6"/>
                                      <w:szCs w:val="20"/>
                                    </w:rPr>
                                  </w:pPr>
                                  <w:r w:rsidRPr="00124A0E">
                                    <w:rPr>
                                      <w:rFonts w:ascii="Noto Sans" w:hAnsi="Noto Sans" w:cs="Noto Sans"/>
                                      <w:i/>
                                      <w:iCs/>
                                      <w:color w:val="A6A6A6" w:themeColor="background1" w:themeShade="A6"/>
                                      <w:szCs w:val="20"/>
                                    </w:rPr>
                                    <w:t>How will you manipulate and/or analyse departmental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10B354" id="_x0000_s1030" type="#_x0000_t202" style="position:absolute;left:0;text-align:left;margin-left:-1.3pt;margin-top:4.3pt;width:376pt;height:95pt;z-index:251599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" fillcolor="#f2f2f2 [3052]">
                      <v:textbox>
                        <w:txbxContent>
                          <w:p w14:paraId="09DB78E9" w14:textId="6CF06393" w:rsidR="00A57431" w:rsidRPr="00124A0E" w:rsidRDefault="00A57431" w:rsidP="00A57431">
                            <w:pPr>
                              <w:spacing w:after="0"/>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 xml:space="preserve">Provide </w:t>
                            </w:r>
                            <w:r w:rsidR="00AB0451" w:rsidRPr="00124A0E">
                              <w:rPr>
                                <w:rFonts w:ascii="Noto Sans" w:hAnsi="Noto Sans" w:cs="Noto Sans"/>
                                <w:i/>
                                <w:iCs/>
                                <w:color w:val="A6A6A6" w:themeColor="background1" w:themeShade="A6"/>
                                <w:szCs w:val="20"/>
                              </w:rPr>
                              <w:t>a brief overview</w:t>
                            </w:r>
                            <w:r w:rsidRPr="00124A0E">
                              <w:rPr>
                                <w:rFonts w:ascii="Noto Sans" w:hAnsi="Noto Sans" w:cs="Noto Sans"/>
                                <w:i/>
                                <w:iCs/>
                                <w:color w:val="A6A6A6" w:themeColor="background1" w:themeShade="A6"/>
                                <w:szCs w:val="20"/>
                              </w:rPr>
                              <w:t xml:space="preserve"> of the methodology and techniques you will use to conduct your research, e</w:t>
                            </w:r>
                            <w:r w:rsidR="00577CC7" w:rsidRPr="00124A0E">
                              <w:rPr>
                                <w:rFonts w:ascii="Noto Sans" w:hAnsi="Noto Sans" w:cs="Noto Sans"/>
                                <w:i/>
                                <w:iCs/>
                                <w:color w:val="A6A6A6" w:themeColor="background1" w:themeShade="A6"/>
                                <w:szCs w:val="20"/>
                              </w:rPr>
                              <w:t>.</w:t>
                            </w:r>
                            <w:r w:rsidRPr="00124A0E">
                              <w:rPr>
                                <w:rFonts w:ascii="Noto Sans" w:hAnsi="Noto Sans" w:cs="Noto Sans"/>
                                <w:i/>
                                <w:iCs/>
                                <w:color w:val="A6A6A6" w:themeColor="background1" w:themeShade="A6"/>
                                <w:szCs w:val="20"/>
                              </w:rPr>
                              <w:t>g. face to face interviews, observations, surveys.</w:t>
                            </w:r>
                          </w:p>
                          <w:p w14:paraId="43BA38BE" w14:textId="77777777" w:rsidR="00A57431" w:rsidRPr="00124A0E" w:rsidRDefault="00A57431" w:rsidP="00A57431">
                            <w:pPr>
                              <w:spacing w:after="0"/>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Describe the potential limitations you anticipate, feasibility within time frames and other constraints.</w:t>
                            </w:r>
                          </w:p>
                          <w:p w14:paraId="5A1FB068" w14:textId="77777777" w:rsidR="00A57431" w:rsidRPr="00124A0E" w:rsidRDefault="00A57431" w:rsidP="00A57431">
                            <w:pPr>
                              <w:spacing w:after="0"/>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 xml:space="preserve">What theoretical frameworks will you draw on, and how will you collect data? </w:t>
                            </w:r>
                          </w:p>
                          <w:p w14:paraId="0CBF6864" w14:textId="77777777" w:rsidR="00A57431" w:rsidRPr="00124A0E" w:rsidRDefault="00A57431" w:rsidP="00A57431">
                            <w:pPr>
                              <w:rPr>
                                <w:rFonts w:ascii="Noto Sans" w:hAnsi="Noto Sans" w:cs="Noto Sans"/>
                                <w:color w:val="A6A6A6" w:themeColor="background1" w:themeShade="A6"/>
                                <w:szCs w:val="20"/>
                              </w:rPr>
                            </w:pPr>
                            <w:r w:rsidRPr="00124A0E">
                              <w:rPr>
                                <w:rFonts w:ascii="Noto Sans" w:hAnsi="Noto Sans" w:cs="Noto Sans"/>
                                <w:i/>
                                <w:iCs/>
                                <w:color w:val="A6A6A6" w:themeColor="background1" w:themeShade="A6"/>
                                <w:szCs w:val="20"/>
                              </w:rPr>
                              <w:t>How will you manipulate and/or analyse departmental data?</w:t>
                            </w:r>
                          </w:p>
                        </w:txbxContent>
                      </v:textbox>
                      <w10:wrap type="through"/>
                    </v:shape>
                  </w:pict>
                </mc:Fallback>
              </mc:AlternateContent>
            </w:r>
          </w:p>
        </w:tc>
      </w:tr>
      <w:tr w:rsidR="00A57431" w:rsidRPr="00124A0E" w14:paraId="04960E4C" w14:textId="77777777" w:rsidTr="00946780">
        <w:tc>
          <w:tcPr>
            <w:tcW w:w="2142" w:type="dxa"/>
          </w:tcPr>
          <w:p w14:paraId="7423B6ED" w14:textId="77777777" w:rsidR="00A57431" w:rsidRPr="00124A0E" w:rsidRDefault="00A57431" w:rsidP="003F6F04">
            <w:pPr>
              <w:pStyle w:val="Heading3"/>
              <w:rPr>
                <w:rFonts w:ascii="Noto Sans" w:hAnsi="Noto Sans" w:cs="Noto Sans"/>
              </w:rPr>
            </w:pPr>
            <w:r w:rsidRPr="00124A0E">
              <w:rPr>
                <w:rFonts w:ascii="Noto Sans" w:hAnsi="Noto Sans" w:cs="Noto Sans"/>
              </w:rPr>
              <w:t>Participants</w:t>
            </w:r>
          </w:p>
        </w:tc>
        <w:tc>
          <w:tcPr>
            <w:tcW w:w="7781" w:type="dxa"/>
            <w:shd w:val="clear" w:color="auto" w:fill="FFFFFF" w:themeFill="background1"/>
            <w:vAlign w:val="center"/>
          </w:tcPr>
          <w:p w14:paraId="192D9411" w14:textId="22A107B1" w:rsidR="00A57431" w:rsidRPr="00124A0E" w:rsidRDefault="00124A0E" w:rsidP="008403DC">
            <w:pPr>
              <w:jc w:val="both"/>
              <w:rPr>
                <w:rFonts w:ascii="Noto Sans" w:hAnsi="Noto Sans" w:cs="Noto Sans"/>
              </w:rPr>
            </w:pPr>
            <w:r w:rsidRPr="00124A0E">
              <w:rPr>
                <w:rFonts w:ascii="Noto Sans" w:hAnsi="Noto Sans" w:cs="Noto Sans"/>
                <w:noProof/>
              </w:rPr>
              <mc:AlternateContent>
                <mc:Choice Requires="wps">
                  <w:drawing>
                    <wp:anchor distT="45720" distB="45720" distL="114300" distR="114300" simplePos="0" relativeHeight="251616256" behindDoc="0" locked="0" layoutInCell="1" allowOverlap="1" wp14:anchorId="1E37F650" wp14:editId="436AB705">
                      <wp:simplePos x="0" y="0"/>
                      <wp:positionH relativeFrom="column">
                        <wp:posOffset>-6350</wp:posOffset>
                      </wp:positionH>
                      <wp:positionV relativeFrom="paragraph">
                        <wp:posOffset>55245</wp:posOffset>
                      </wp:positionV>
                      <wp:extent cx="4775200" cy="516890"/>
                      <wp:effectExtent l="0" t="0" r="25400" b="16510"/>
                      <wp:wrapSquare wrapText="bothSides"/>
                      <wp:docPr id="1159183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516890"/>
                              </a:xfrm>
                              <a:prstGeom prst="rect">
                                <a:avLst/>
                              </a:prstGeom>
                              <a:solidFill>
                                <a:schemeClr val="bg1">
                                  <a:lumMod val="95000"/>
                                </a:schemeClr>
                              </a:solidFill>
                              <a:ln w="9525">
                                <a:solidFill>
                                  <a:srgbClr val="000000"/>
                                </a:solidFill>
                                <a:miter lim="800000"/>
                                <a:headEnd/>
                                <a:tailEnd/>
                              </a:ln>
                            </wps:spPr>
                            <wps:txbx>
                              <w:txbxContent>
                                <w:p w14:paraId="2614794E" w14:textId="5856B7EB" w:rsidR="00A57431" w:rsidRPr="00124A0E" w:rsidRDefault="00A57431" w:rsidP="00A57431">
                                  <w:pPr>
                                    <w:rPr>
                                      <w:rFonts w:ascii="Noto Sans" w:hAnsi="Noto Sans" w:cs="Noto Sans"/>
                                      <w:color w:val="A6A6A6" w:themeColor="background1" w:themeShade="A6"/>
                                      <w:szCs w:val="20"/>
                                    </w:rPr>
                                  </w:pPr>
                                  <w:r w:rsidRPr="00124A0E">
                                    <w:rPr>
                                      <w:rFonts w:ascii="Noto Sans" w:hAnsi="Noto Sans" w:cs="Noto Sans"/>
                                      <w:i/>
                                      <w:iCs/>
                                      <w:color w:val="A6A6A6" w:themeColor="background1" w:themeShade="A6"/>
                                      <w:szCs w:val="20"/>
                                    </w:rPr>
                                    <w:t>e.g</w:t>
                                  </w:r>
                                  <w:r w:rsidR="00577CC7" w:rsidRPr="00124A0E">
                                    <w:rPr>
                                      <w:rFonts w:ascii="Noto Sans" w:hAnsi="Noto Sans" w:cs="Noto Sans"/>
                                      <w:i/>
                                      <w:iCs/>
                                      <w:color w:val="A6A6A6" w:themeColor="background1" w:themeShade="A6"/>
                                      <w:szCs w:val="20"/>
                                    </w:rPr>
                                    <w:t>.</w:t>
                                  </w:r>
                                  <w:r w:rsidRPr="00124A0E">
                                    <w:rPr>
                                      <w:rFonts w:ascii="Noto Sans" w:hAnsi="Noto Sans" w:cs="Noto Sans"/>
                                      <w:i/>
                                      <w:iCs/>
                                      <w:color w:val="A6A6A6" w:themeColor="background1" w:themeShade="A6"/>
                                      <w:szCs w:val="20"/>
                                    </w:rPr>
                                    <w:t xml:space="preserve"> children/young people in residential care; parents and carers/families participating in family-led decision making; Child Safety Officers/Practitioners.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37F650" id="_x0000_s1031" type="#_x0000_t202" style="position:absolute;left:0;text-align:left;margin-left:-.5pt;margin-top:4.35pt;width:376pt;height:40.7pt;z-index:251616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" fillcolor="#f2f2f2 [3052]">
                      <v:textbox>
                        <w:txbxContent>
                          <w:p w14:paraId="2614794E" w14:textId="5856B7EB" w:rsidR="00A57431" w:rsidRPr="00124A0E" w:rsidRDefault="00A57431" w:rsidP="00A57431">
                            <w:pPr>
                              <w:rPr>
                                <w:rFonts w:ascii="Noto Sans" w:hAnsi="Noto Sans" w:cs="Noto Sans"/>
                                <w:color w:val="A6A6A6" w:themeColor="background1" w:themeShade="A6"/>
                                <w:szCs w:val="20"/>
                              </w:rPr>
                            </w:pPr>
                            <w:r w:rsidRPr="00124A0E">
                              <w:rPr>
                                <w:rFonts w:ascii="Noto Sans" w:hAnsi="Noto Sans" w:cs="Noto Sans"/>
                                <w:i/>
                                <w:iCs/>
                                <w:color w:val="A6A6A6" w:themeColor="background1" w:themeShade="A6"/>
                                <w:szCs w:val="20"/>
                              </w:rPr>
                              <w:t>e.g</w:t>
                            </w:r>
                            <w:r w:rsidR="00577CC7" w:rsidRPr="00124A0E">
                              <w:rPr>
                                <w:rFonts w:ascii="Noto Sans" w:hAnsi="Noto Sans" w:cs="Noto Sans"/>
                                <w:i/>
                                <w:iCs/>
                                <w:color w:val="A6A6A6" w:themeColor="background1" w:themeShade="A6"/>
                                <w:szCs w:val="20"/>
                              </w:rPr>
                              <w:t>.</w:t>
                            </w:r>
                            <w:r w:rsidRPr="00124A0E">
                              <w:rPr>
                                <w:rFonts w:ascii="Noto Sans" w:hAnsi="Noto Sans" w:cs="Noto Sans"/>
                                <w:i/>
                                <w:iCs/>
                                <w:color w:val="A6A6A6" w:themeColor="background1" w:themeShade="A6"/>
                                <w:szCs w:val="20"/>
                              </w:rPr>
                              <w:t xml:space="preserve"> children/young people in residential care; parents and carers/families participating in family-led decision making; Child Safety Officers/Practitioners.</w:t>
                            </w:r>
                          </w:p>
                        </w:txbxContent>
                      </v:textbox>
                      <w10:wrap type="square"/>
                    </v:shape>
                  </w:pict>
                </mc:Fallback>
              </mc:AlternateContent>
            </w:r>
          </w:p>
        </w:tc>
      </w:tr>
      <w:tr w:rsidR="00A57431" w:rsidRPr="00124A0E" w14:paraId="4AEF42A8" w14:textId="77777777" w:rsidTr="00946780">
        <w:tc>
          <w:tcPr>
            <w:tcW w:w="2142" w:type="dxa"/>
          </w:tcPr>
          <w:p w14:paraId="0BAF1CFB" w14:textId="77777777" w:rsidR="00A57431" w:rsidRPr="00124A0E" w:rsidRDefault="00A57431" w:rsidP="003F6F04">
            <w:pPr>
              <w:pStyle w:val="Heading3"/>
              <w:rPr>
                <w:rFonts w:ascii="Noto Sans" w:hAnsi="Noto Sans" w:cs="Noto Sans"/>
              </w:rPr>
            </w:pPr>
            <w:r w:rsidRPr="00124A0E">
              <w:rPr>
                <w:rFonts w:ascii="Noto Sans" w:hAnsi="Noto Sans" w:cs="Noto Sans"/>
              </w:rPr>
              <w:t xml:space="preserve">Sample </w:t>
            </w:r>
          </w:p>
        </w:tc>
        <w:tc>
          <w:tcPr>
            <w:tcW w:w="7781" w:type="dxa"/>
            <w:shd w:val="clear" w:color="auto" w:fill="FFFFFF" w:themeFill="background1"/>
            <w:vAlign w:val="center"/>
          </w:tcPr>
          <w:p w14:paraId="57F77278" w14:textId="1006135E" w:rsidR="00A57431" w:rsidRPr="00124A0E" w:rsidRDefault="00AA134E" w:rsidP="008403DC">
            <w:pPr>
              <w:jc w:val="both"/>
              <w:rPr>
                <w:rFonts w:ascii="Noto Sans" w:hAnsi="Noto Sans" w:cs="Noto Sans"/>
              </w:rPr>
            </w:pPr>
            <w:r w:rsidRPr="00124A0E">
              <w:rPr>
                <w:rFonts w:ascii="Noto Sans" w:hAnsi="Noto Sans" w:cs="Noto Sans"/>
                <w:noProof/>
              </w:rPr>
              <mc:AlternateContent>
                <mc:Choice Requires="wps">
                  <w:drawing>
                    <wp:anchor distT="45720" distB="45720" distL="114300" distR="114300" simplePos="0" relativeHeight="251632640" behindDoc="0" locked="0" layoutInCell="1" allowOverlap="1" wp14:anchorId="3376C268" wp14:editId="2F10D215">
                      <wp:simplePos x="0" y="0"/>
                      <wp:positionH relativeFrom="column">
                        <wp:posOffset>11430</wp:posOffset>
                      </wp:positionH>
                      <wp:positionV relativeFrom="paragraph">
                        <wp:posOffset>-160655</wp:posOffset>
                      </wp:positionV>
                      <wp:extent cx="4775200" cy="287655"/>
                      <wp:effectExtent l="0" t="0" r="25400" b="17145"/>
                      <wp:wrapSquare wrapText="bothSides"/>
                      <wp:docPr id="2005734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287655"/>
                              </a:xfrm>
                              <a:prstGeom prst="rect">
                                <a:avLst/>
                              </a:prstGeom>
                              <a:solidFill>
                                <a:schemeClr val="bg1">
                                  <a:lumMod val="95000"/>
                                </a:schemeClr>
                              </a:solidFill>
                              <a:ln w="9525">
                                <a:solidFill>
                                  <a:srgbClr val="000000"/>
                                </a:solidFill>
                                <a:miter lim="800000"/>
                                <a:headEnd/>
                                <a:tailEnd/>
                              </a:ln>
                            </wps:spPr>
                            <wps:txbx>
                              <w:txbxContent>
                                <w:p w14:paraId="7A7E68EB" w14:textId="77777777" w:rsidR="00A57431" w:rsidRPr="00124A0E" w:rsidRDefault="00A57431" w:rsidP="00A57431">
                                  <w:pPr>
                                    <w:rPr>
                                      <w:rFonts w:ascii="Noto Sans" w:hAnsi="Noto Sans" w:cs="Noto Sans"/>
                                      <w:color w:val="A6A6A6" w:themeColor="background1" w:themeShade="A6"/>
                                      <w:szCs w:val="20"/>
                                    </w:rPr>
                                  </w:pPr>
                                  <w:r w:rsidRPr="00124A0E">
                                    <w:rPr>
                                      <w:rFonts w:ascii="Noto Sans" w:hAnsi="Noto Sans" w:cs="Noto Sans"/>
                                      <w:i/>
                                      <w:iCs/>
                                      <w:color w:val="A6A6A6" w:themeColor="background1" w:themeShade="A6"/>
                                      <w:szCs w:val="20"/>
                                    </w:rPr>
                                    <w:t>Numbers of participants, and locations of activities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6C268" id="_x0000_s1032" type="#_x0000_t202" style="position:absolute;left:0;text-align:left;margin-left:.9pt;margin-top:-12.65pt;width:376pt;height:22.65pt;z-index:251632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" fillcolor="#f2f2f2 [3052]">
                      <v:textbox>
                        <w:txbxContent>
                          <w:p w14:paraId="7A7E68EB" w14:textId="77777777" w:rsidR="00A57431" w:rsidRPr="00124A0E" w:rsidRDefault="00A57431" w:rsidP="00A57431">
                            <w:pPr>
                              <w:rPr>
                                <w:rFonts w:ascii="Noto Sans" w:hAnsi="Noto Sans" w:cs="Noto Sans"/>
                                <w:color w:val="A6A6A6" w:themeColor="background1" w:themeShade="A6"/>
                                <w:szCs w:val="20"/>
                              </w:rPr>
                            </w:pPr>
                            <w:r w:rsidRPr="00124A0E">
                              <w:rPr>
                                <w:rFonts w:ascii="Noto Sans" w:hAnsi="Noto Sans" w:cs="Noto Sans"/>
                                <w:i/>
                                <w:iCs/>
                                <w:color w:val="A6A6A6" w:themeColor="background1" w:themeShade="A6"/>
                                <w:szCs w:val="20"/>
                              </w:rPr>
                              <w:t>Numbers of participants, and locations of activities</w:t>
                            </w:r>
                          </w:p>
                        </w:txbxContent>
                      </v:textbox>
                      <w10:wrap type="square"/>
                    </v:shape>
                  </w:pict>
                </mc:Fallback>
              </mc:AlternateContent>
            </w:r>
          </w:p>
        </w:tc>
      </w:tr>
      <w:tr w:rsidR="00A57431" w:rsidRPr="00124A0E" w14:paraId="40B6A97D" w14:textId="77777777" w:rsidTr="00946780">
        <w:tc>
          <w:tcPr>
            <w:tcW w:w="2142" w:type="dxa"/>
          </w:tcPr>
          <w:p w14:paraId="57DCF16F" w14:textId="77777777" w:rsidR="00A57431" w:rsidRPr="00124A0E" w:rsidRDefault="00A57431" w:rsidP="003F6F04">
            <w:pPr>
              <w:pStyle w:val="Heading3"/>
              <w:rPr>
                <w:rFonts w:ascii="Noto Sans" w:hAnsi="Noto Sans" w:cs="Noto Sans"/>
              </w:rPr>
            </w:pPr>
            <w:r w:rsidRPr="00124A0E">
              <w:rPr>
                <w:rFonts w:ascii="Noto Sans" w:hAnsi="Noto Sans" w:cs="Noto Sans"/>
              </w:rPr>
              <w:t>Recruitment</w:t>
            </w:r>
          </w:p>
        </w:tc>
        <w:tc>
          <w:tcPr>
            <w:tcW w:w="7781" w:type="dxa"/>
            <w:shd w:val="clear" w:color="auto" w:fill="FFFFFF" w:themeFill="background1"/>
            <w:vAlign w:val="center"/>
          </w:tcPr>
          <w:p w14:paraId="52271753" w14:textId="38F4524D" w:rsidR="00A57431" w:rsidRPr="00124A0E" w:rsidRDefault="00124A0E" w:rsidP="008403DC">
            <w:pPr>
              <w:jc w:val="both"/>
              <w:rPr>
                <w:rFonts w:ascii="Noto Sans" w:hAnsi="Noto Sans" w:cs="Noto Sans"/>
              </w:rPr>
            </w:pPr>
            <w:r w:rsidRPr="00124A0E">
              <w:rPr>
                <w:rFonts w:ascii="Noto Sans" w:hAnsi="Noto Sans" w:cs="Noto Sans"/>
                <w:noProof/>
              </w:rPr>
              <mc:AlternateContent>
                <mc:Choice Requires="wps">
                  <w:drawing>
                    <wp:anchor distT="45720" distB="45720" distL="114300" distR="114300" simplePos="0" relativeHeight="251649024" behindDoc="0" locked="0" layoutInCell="1" allowOverlap="1" wp14:anchorId="7FB352B5" wp14:editId="0F0986ED">
                      <wp:simplePos x="0" y="0"/>
                      <wp:positionH relativeFrom="column">
                        <wp:posOffset>3810</wp:posOffset>
                      </wp:positionH>
                      <wp:positionV relativeFrom="paragraph">
                        <wp:posOffset>-442595</wp:posOffset>
                      </wp:positionV>
                      <wp:extent cx="4775200" cy="674370"/>
                      <wp:effectExtent l="0" t="0" r="25400" b="11430"/>
                      <wp:wrapSquare wrapText="bothSides"/>
                      <wp:docPr id="11968878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674370"/>
                              </a:xfrm>
                              <a:prstGeom prst="rect">
                                <a:avLst/>
                              </a:prstGeom>
                              <a:solidFill>
                                <a:schemeClr val="bg1">
                                  <a:lumMod val="95000"/>
                                </a:schemeClr>
                              </a:solidFill>
                              <a:ln w="9525">
                                <a:solidFill>
                                  <a:srgbClr val="000000"/>
                                </a:solidFill>
                                <a:miter lim="800000"/>
                                <a:headEnd/>
                                <a:tailEnd/>
                              </a:ln>
                            </wps:spPr>
                            <wps:txbx>
                              <w:txbxContent>
                                <w:p w14:paraId="5E8BF96E" w14:textId="77777777" w:rsidR="00A57431" w:rsidRPr="00124A0E" w:rsidRDefault="00A57431" w:rsidP="00A57431">
                                  <w:pPr>
                                    <w:rPr>
                                      <w:rFonts w:ascii="Noto Sans" w:hAnsi="Noto Sans" w:cs="Noto Sans"/>
                                      <w:color w:val="A6A6A6" w:themeColor="background1" w:themeShade="A6"/>
                                      <w:szCs w:val="20"/>
                                    </w:rPr>
                                  </w:pPr>
                                  <w:r w:rsidRPr="00124A0E">
                                    <w:rPr>
                                      <w:rFonts w:ascii="Noto Sans" w:hAnsi="Noto Sans" w:cs="Noto Sans"/>
                                      <w:i/>
                                      <w:iCs/>
                                      <w:color w:val="A6A6A6" w:themeColor="background1" w:themeShade="A6"/>
                                      <w:szCs w:val="20"/>
                                    </w:rPr>
                                    <w:t>Describe your recruitment method/s including any assistance requested from the department to recruit participants, information about any incentives provided to participants (e.g. gift cards) and details of informed consent procedures.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352B5" id="_x0000_s1033" type="#_x0000_t202" style="position:absolute;left:0;text-align:left;margin-left:.3pt;margin-top:-34.85pt;width:376pt;height:53.1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" fillcolor="#f2f2f2 [3052]">
                      <v:textbox>
                        <w:txbxContent>
                          <w:p w14:paraId="5E8BF96E" w14:textId="77777777" w:rsidR="00A57431" w:rsidRPr="00124A0E" w:rsidRDefault="00A57431" w:rsidP="00A57431">
                            <w:pPr>
                              <w:rPr>
                                <w:rFonts w:ascii="Noto Sans" w:hAnsi="Noto Sans" w:cs="Noto Sans"/>
                                <w:color w:val="A6A6A6" w:themeColor="background1" w:themeShade="A6"/>
                                <w:szCs w:val="20"/>
                              </w:rPr>
                            </w:pPr>
                            <w:r w:rsidRPr="00124A0E">
                              <w:rPr>
                                <w:rFonts w:ascii="Noto Sans" w:hAnsi="Noto Sans" w:cs="Noto Sans"/>
                                <w:i/>
                                <w:iCs/>
                                <w:color w:val="A6A6A6" w:themeColor="background1" w:themeShade="A6"/>
                                <w:szCs w:val="20"/>
                              </w:rPr>
                              <w:t>Describe your recruitment method/s including any assistance requested from the department to recruit participants, information about any incentives provided to participants (e.g. gift cards) and details of informed consent procedures.</w:t>
                            </w:r>
                          </w:p>
                        </w:txbxContent>
                      </v:textbox>
                      <w10:wrap type="square"/>
                    </v:shape>
                  </w:pict>
                </mc:Fallback>
              </mc:AlternateContent>
            </w:r>
          </w:p>
        </w:tc>
      </w:tr>
      <w:tr w:rsidR="00A57431" w:rsidRPr="00124A0E" w14:paraId="75E1B0B9" w14:textId="77777777" w:rsidTr="00946780">
        <w:tc>
          <w:tcPr>
            <w:tcW w:w="2142" w:type="dxa"/>
          </w:tcPr>
          <w:p w14:paraId="3A90EE30" w14:textId="77777777" w:rsidR="00A57431" w:rsidRPr="00124A0E" w:rsidRDefault="00A57431" w:rsidP="003F6F04">
            <w:pPr>
              <w:pStyle w:val="Heading3"/>
              <w:rPr>
                <w:rFonts w:ascii="Noto Sans" w:hAnsi="Noto Sans" w:cs="Noto Sans"/>
              </w:rPr>
            </w:pPr>
            <w:r w:rsidRPr="00124A0E">
              <w:rPr>
                <w:rFonts w:ascii="Noto Sans" w:hAnsi="Noto Sans" w:cs="Noto Sans"/>
              </w:rPr>
              <w:t>Data request</w:t>
            </w:r>
          </w:p>
        </w:tc>
        <w:tc>
          <w:tcPr>
            <w:tcW w:w="7781" w:type="dxa"/>
            <w:shd w:val="clear" w:color="auto" w:fill="FFFFFF" w:themeFill="background1"/>
            <w:vAlign w:val="center"/>
          </w:tcPr>
          <w:p w14:paraId="650E6FBE" w14:textId="58C3D4FB" w:rsidR="00A57431" w:rsidRPr="00124A0E" w:rsidRDefault="00124A0E" w:rsidP="008403DC">
            <w:pPr>
              <w:jc w:val="both"/>
              <w:rPr>
                <w:rFonts w:ascii="Noto Sans" w:hAnsi="Noto Sans" w:cs="Noto Sans"/>
              </w:rPr>
            </w:pPr>
            <w:r w:rsidRPr="00124A0E">
              <w:rPr>
                <w:rFonts w:ascii="Noto Sans" w:hAnsi="Noto Sans" w:cs="Noto Sans"/>
                <w:noProof/>
              </w:rPr>
              <mc:AlternateContent>
                <mc:Choice Requires="wps">
                  <w:drawing>
                    <wp:anchor distT="45720" distB="45720" distL="114300" distR="114300" simplePos="0" relativeHeight="251681792" behindDoc="0" locked="0" layoutInCell="1" allowOverlap="1" wp14:anchorId="41F0B68C" wp14:editId="1644B78D">
                      <wp:simplePos x="0" y="0"/>
                      <wp:positionH relativeFrom="column">
                        <wp:posOffset>3810</wp:posOffset>
                      </wp:positionH>
                      <wp:positionV relativeFrom="paragraph">
                        <wp:posOffset>-1405890</wp:posOffset>
                      </wp:positionV>
                      <wp:extent cx="4775200" cy="1513840"/>
                      <wp:effectExtent l="0" t="0" r="25400" b="10160"/>
                      <wp:wrapSquare wrapText="bothSides"/>
                      <wp:docPr id="8512206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1513840"/>
                              </a:xfrm>
                              <a:prstGeom prst="rect">
                                <a:avLst/>
                              </a:prstGeom>
                              <a:solidFill>
                                <a:schemeClr val="bg1">
                                  <a:lumMod val="95000"/>
                                </a:schemeClr>
                              </a:solidFill>
                              <a:ln w="9525">
                                <a:solidFill>
                                  <a:srgbClr val="000000"/>
                                </a:solidFill>
                                <a:miter lim="800000"/>
                                <a:headEnd/>
                                <a:tailEnd/>
                              </a:ln>
                            </wps:spPr>
                            <wps:txbx>
                              <w:txbxContent>
                                <w:p w14:paraId="3AECC6C1" w14:textId="77777777" w:rsidR="00A57431" w:rsidRPr="00124A0E" w:rsidRDefault="00A57431" w:rsidP="00A57431">
                                  <w:pPr>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 xml:space="preserve">Please check whether your data requirements can be met through the department’s published performance reporting by visiting </w:t>
                                  </w:r>
                                  <w:hyperlink r:id="rId16" w:history="1">
                                    <w:r w:rsidRPr="00124A0E">
                                      <w:rPr>
                                        <w:rStyle w:val="Hyperlink"/>
                                        <w:rFonts w:ascii="Noto Sans" w:hAnsi="Noto Sans" w:cs="Noto Sans"/>
                                        <w:i/>
                                        <w:iCs/>
                                        <w:szCs w:val="20"/>
                                      </w:rPr>
                                      <w:t>Our Performance</w:t>
                                    </w:r>
                                  </w:hyperlink>
                                  <w:r w:rsidRPr="00124A0E">
                                    <w:rPr>
                                      <w:rFonts w:ascii="Noto Sans" w:hAnsi="Noto Sans" w:cs="Noto Sans"/>
                                      <w:i/>
                                      <w:iCs/>
                                      <w:color w:val="A6A6A6" w:themeColor="background1" w:themeShade="A6"/>
                                      <w:szCs w:val="20"/>
                                    </w:rPr>
                                    <w:t>.</w:t>
                                  </w:r>
                                </w:p>
                                <w:p w14:paraId="2891B321" w14:textId="77777777" w:rsidR="00A57431" w:rsidRPr="00124A0E" w:rsidRDefault="00A57431" w:rsidP="00A57431">
                                  <w:pPr>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 xml:space="preserve">Please also familiarise yourself with the </w:t>
                                  </w:r>
                                  <w:hyperlink r:id="rId17" w:history="1">
                                    <w:r w:rsidRPr="00124A0E">
                                      <w:rPr>
                                        <w:rStyle w:val="Hyperlink"/>
                                        <w:rFonts w:ascii="Noto Sans" w:hAnsi="Noto Sans" w:cs="Noto Sans"/>
                                        <w:i/>
                                        <w:iCs/>
                                        <w:szCs w:val="20"/>
                                      </w:rPr>
                                      <w:t>Child Safety Data</w:t>
                                    </w:r>
                                  </w:hyperlink>
                                  <w:r w:rsidRPr="00124A0E">
                                    <w:rPr>
                                      <w:rFonts w:ascii="Noto Sans" w:hAnsi="Noto Sans" w:cs="Noto Sans"/>
                                      <w:i/>
                                      <w:iCs/>
                                      <w:color w:val="A6A6A6" w:themeColor="background1" w:themeShade="A6"/>
                                      <w:szCs w:val="20"/>
                                    </w:rPr>
                                    <w:t xml:space="preserve"> overview to assess whether datasets available from Child Safety are likely to meet your needs.</w:t>
                                  </w:r>
                                </w:p>
                                <w:p w14:paraId="7891CABB" w14:textId="77777777" w:rsidR="00A57431" w:rsidRPr="00124A0E" w:rsidRDefault="00A57431" w:rsidP="00A57431">
                                  <w:pPr>
                                    <w:rPr>
                                      <w:rFonts w:ascii="Noto Sans" w:hAnsi="Noto Sans" w:cs="Noto Sans"/>
                                      <w:color w:val="A6A6A6" w:themeColor="background1" w:themeShade="A6"/>
                                      <w:szCs w:val="20"/>
                                    </w:rPr>
                                  </w:pPr>
                                  <w:r w:rsidRPr="00124A0E">
                                    <w:rPr>
                                      <w:rFonts w:ascii="Noto Sans" w:hAnsi="Noto Sans" w:cs="Noto Sans"/>
                                      <w:i/>
                                      <w:iCs/>
                                      <w:color w:val="A6A6A6" w:themeColor="background1" w:themeShade="A6"/>
                                      <w:szCs w:val="20"/>
                                    </w:rPr>
                                    <w:t>Be specific and include time periods (e.g., 2017-18 financial year, quarterly data), any breakdowns (e.g., Indigenous status) or filters (e.g., only people who identify as female; only for the Logan area) and data variables.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0B68C" id="_x0000_s1034" type="#_x0000_t202" style="position:absolute;left:0;text-align:left;margin-left:.3pt;margin-top:-110.7pt;width:376pt;height:119.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" fillcolor="#f2f2f2 [3052]">
                      <v:textbox>
                        <w:txbxContent>
                          <w:p w14:paraId="3AECC6C1" w14:textId="77777777" w:rsidR="00A57431" w:rsidRPr="00124A0E" w:rsidRDefault="00A57431" w:rsidP="00A57431">
                            <w:pPr>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 xml:space="preserve">Please check whether your data requirements can be met through the department’s published performance reporting by visiting </w:t>
                            </w:r>
                            <w:hyperlink r:id="rId18" w:history="1">
                              <w:r w:rsidRPr="00124A0E">
                                <w:rPr>
                                  <w:rStyle w:val="Hyperlink"/>
                                  <w:rFonts w:ascii="Noto Sans" w:hAnsi="Noto Sans" w:cs="Noto Sans"/>
                                  <w:i/>
                                  <w:iCs/>
                                  <w:szCs w:val="20"/>
                                </w:rPr>
                                <w:t>Our Performance</w:t>
                              </w:r>
                            </w:hyperlink>
                            <w:r w:rsidRPr="00124A0E">
                              <w:rPr>
                                <w:rFonts w:ascii="Noto Sans" w:hAnsi="Noto Sans" w:cs="Noto Sans"/>
                                <w:i/>
                                <w:iCs/>
                                <w:color w:val="A6A6A6" w:themeColor="background1" w:themeShade="A6"/>
                                <w:szCs w:val="20"/>
                              </w:rPr>
                              <w:t>.</w:t>
                            </w:r>
                          </w:p>
                          <w:p w14:paraId="2891B321" w14:textId="77777777" w:rsidR="00A57431" w:rsidRPr="00124A0E" w:rsidRDefault="00A57431" w:rsidP="00A57431">
                            <w:pPr>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 xml:space="preserve">Please also familiarise yourself with the </w:t>
                            </w:r>
                            <w:hyperlink r:id="rId19" w:history="1">
                              <w:r w:rsidRPr="00124A0E">
                                <w:rPr>
                                  <w:rStyle w:val="Hyperlink"/>
                                  <w:rFonts w:ascii="Noto Sans" w:hAnsi="Noto Sans" w:cs="Noto Sans"/>
                                  <w:i/>
                                  <w:iCs/>
                                  <w:szCs w:val="20"/>
                                </w:rPr>
                                <w:t>Child Safety Data</w:t>
                              </w:r>
                            </w:hyperlink>
                            <w:r w:rsidRPr="00124A0E">
                              <w:rPr>
                                <w:rFonts w:ascii="Noto Sans" w:hAnsi="Noto Sans" w:cs="Noto Sans"/>
                                <w:i/>
                                <w:iCs/>
                                <w:color w:val="A6A6A6" w:themeColor="background1" w:themeShade="A6"/>
                                <w:szCs w:val="20"/>
                              </w:rPr>
                              <w:t xml:space="preserve"> overview to assess whether datasets available from Child Safety are likely to meet your needs.</w:t>
                            </w:r>
                          </w:p>
                          <w:p w14:paraId="7891CABB" w14:textId="77777777" w:rsidR="00A57431" w:rsidRPr="00124A0E" w:rsidRDefault="00A57431" w:rsidP="00A57431">
                            <w:pPr>
                              <w:rPr>
                                <w:rFonts w:ascii="Noto Sans" w:hAnsi="Noto Sans" w:cs="Noto Sans"/>
                                <w:color w:val="A6A6A6" w:themeColor="background1" w:themeShade="A6"/>
                                <w:szCs w:val="20"/>
                              </w:rPr>
                            </w:pPr>
                            <w:r w:rsidRPr="00124A0E">
                              <w:rPr>
                                <w:rFonts w:ascii="Noto Sans" w:hAnsi="Noto Sans" w:cs="Noto Sans"/>
                                <w:i/>
                                <w:iCs/>
                                <w:color w:val="A6A6A6" w:themeColor="background1" w:themeShade="A6"/>
                                <w:szCs w:val="20"/>
                              </w:rPr>
                              <w:t>Be specific and include time periods (e.g., 2017-18 financial year, quarterly data), any breakdowns (e.g., Indigenous status) or filters (e.g., only people who identify as female; only for the Logan area) and data variables.</w:t>
                            </w:r>
                          </w:p>
                        </w:txbxContent>
                      </v:textbox>
                      <w10:wrap type="square"/>
                    </v:shape>
                  </w:pict>
                </mc:Fallback>
              </mc:AlternateContent>
            </w:r>
          </w:p>
        </w:tc>
      </w:tr>
      <w:tr w:rsidR="00A57431" w:rsidRPr="00124A0E" w14:paraId="5C8D6E43" w14:textId="77777777" w:rsidTr="00946780">
        <w:tc>
          <w:tcPr>
            <w:tcW w:w="2142" w:type="dxa"/>
          </w:tcPr>
          <w:p w14:paraId="6E45AE34" w14:textId="77777777" w:rsidR="00A57431" w:rsidRPr="00124A0E" w:rsidRDefault="00A57431" w:rsidP="003F6F04">
            <w:pPr>
              <w:pStyle w:val="Heading3"/>
              <w:rPr>
                <w:rFonts w:ascii="Noto Sans" w:hAnsi="Noto Sans" w:cs="Noto Sans"/>
              </w:rPr>
            </w:pPr>
            <w:r w:rsidRPr="00124A0E">
              <w:rPr>
                <w:rFonts w:ascii="Noto Sans" w:hAnsi="Noto Sans" w:cs="Noto Sans"/>
              </w:rPr>
              <w:t>Secure data management</w:t>
            </w:r>
          </w:p>
        </w:tc>
        <w:tc>
          <w:tcPr>
            <w:tcW w:w="7781" w:type="dxa"/>
            <w:shd w:val="clear" w:color="auto" w:fill="FFFFFF" w:themeFill="background1"/>
            <w:vAlign w:val="center"/>
          </w:tcPr>
          <w:p w14:paraId="0238EA9E" w14:textId="3FCF7ADF" w:rsidR="00A57431" w:rsidRPr="00124A0E" w:rsidRDefault="00A57431" w:rsidP="008403DC">
            <w:pPr>
              <w:jc w:val="both"/>
              <w:rPr>
                <w:rFonts w:ascii="Noto Sans" w:hAnsi="Noto Sans" w:cs="Noto Sans"/>
              </w:rPr>
            </w:pPr>
            <w:r w:rsidRPr="00124A0E">
              <w:rPr>
                <w:rFonts w:ascii="Noto Sans" w:hAnsi="Noto Sans" w:cs="Noto Sans"/>
                <w:noProof/>
              </w:rPr>
              <mc:AlternateContent>
                <mc:Choice Requires="wps">
                  <w:drawing>
                    <wp:anchor distT="45720" distB="45720" distL="114300" distR="114300" simplePos="0" relativeHeight="251698176" behindDoc="0" locked="0" layoutInCell="1" allowOverlap="1" wp14:anchorId="3F41517D" wp14:editId="5E1BC65B">
                      <wp:simplePos x="0" y="0"/>
                      <wp:positionH relativeFrom="column">
                        <wp:posOffset>1270</wp:posOffset>
                      </wp:positionH>
                      <wp:positionV relativeFrom="paragraph">
                        <wp:posOffset>-2576830</wp:posOffset>
                      </wp:positionV>
                      <wp:extent cx="4775200" cy="2578100"/>
                      <wp:effectExtent l="0" t="0" r="25400" b="12700"/>
                      <wp:wrapThrough wrapText="bothSides">
                        <wp:wrapPolygon edited="0">
                          <wp:start x="0" y="0"/>
                          <wp:lineTo x="0" y="21547"/>
                          <wp:lineTo x="21629" y="21547"/>
                          <wp:lineTo x="21629" y="0"/>
                          <wp:lineTo x="0" y="0"/>
                        </wp:wrapPolygon>
                      </wp:wrapThrough>
                      <wp:docPr id="4038950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2578100"/>
                              </a:xfrm>
                              <a:prstGeom prst="rect">
                                <a:avLst/>
                              </a:prstGeom>
                              <a:solidFill>
                                <a:schemeClr val="bg1">
                                  <a:lumMod val="95000"/>
                                </a:schemeClr>
                              </a:solidFill>
                              <a:ln w="9525">
                                <a:solidFill>
                                  <a:srgbClr val="000000"/>
                                </a:solidFill>
                                <a:miter lim="800000"/>
                                <a:headEnd/>
                                <a:tailEnd/>
                              </a:ln>
                            </wps:spPr>
                            <wps:txbx>
                              <w:txbxContent>
                                <w:p w14:paraId="0C1B6EA8" w14:textId="77777777" w:rsidR="00A57431" w:rsidRPr="00124A0E" w:rsidRDefault="00A57431" w:rsidP="00A57431">
                                  <w:pPr>
                                    <w:spacing w:after="0"/>
                                    <w:rPr>
                                      <w:rFonts w:ascii="Noto Sans" w:hAnsi="Noto Sans" w:cs="Noto Sans"/>
                                      <w:b/>
                                      <w:i/>
                                      <w:iCs/>
                                      <w:color w:val="A6A6A6" w:themeColor="background1" w:themeShade="A6"/>
                                      <w:szCs w:val="20"/>
                                    </w:rPr>
                                  </w:pPr>
                                  <w:r w:rsidRPr="00124A0E">
                                    <w:rPr>
                                      <w:rFonts w:ascii="Noto Sans" w:hAnsi="Noto Sans" w:cs="Noto Sans"/>
                                      <w:i/>
                                      <w:iCs/>
                                      <w:color w:val="A6A6A6" w:themeColor="background1" w:themeShade="A6"/>
                                      <w:szCs w:val="20"/>
                                    </w:rPr>
                                    <w:t xml:space="preserve">Please specify how departmental data is to be managed and include responses to the following: </w:t>
                                  </w:r>
                                </w:p>
                                <w:p w14:paraId="1370ED4A" w14:textId="77777777" w:rsidR="00A57431" w:rsidRPr="00124A0E" w:rsidRDefault="00A57431" w:rsidP="00A57431">
                                  <w:pPr>
                                    <w:numPr>
                                      <w:ilvl w:val="0"/>
                                      <w:numId w:val="6"/>
                                    </w:numPr>
                                    <w:spacing w:after="0" w:line="259" w:lineRule="auto"/>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Who will have access to the data?</w:t>
                                  </w:r>
                                </w:p>
                                <w:p w14:paraId="6E4BE395" w14:textId="77777777" w:rsidR="00A57431" w:rsidRPr="00124A0E" w:rsidRDefault="00A57431" w:rsidP="00A57431">
                                  <w:pPr>
                                    <w:numPr>
                                      <w:ilvl w:val="0"/>
                                      <w:numId w:val="6"/>
                                    </w:numPr>
                                    <w:spacing w:after="0" w:line="259" w:lineRule="auto"/>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How will you receive, transfer, store and access?</w:t>
                                  </w:r>
                                </w:p>
                                <w:p w14:paraId="7066B1B4" w14:textId="77777777" w:rsidR="00A57431" w:rsidRPr="00124A0E" w:rsidRDefault="00A57431" w:rsidP="00A57431">
                                  <w:pPr>
                                    <w:numPr>
                                      <w:ilvl w:val="0"/>
                                      <w:numId w:val="6"/>
                                    </w:numPr>
                                    <w:spacing w:after="0" w:line="259" w:lineRule="auto"/>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What are the expected timeframes for access to the departmental data?</w:t>
                                  </w:r>
                                </w:p>
                                <w:p w14:paraId="2EBC39DB" w14:textId="77777777" w:rsidR="00A57431" w:rsidRPr="00124A0E" w:rsidRDefault="00A57431" w:rsidP="00A57431">
                                  <w:pPr>
                                    <w:numPr>
                                      <w:ilvl w:val="0"/>
                                      <w:numId w:val="6"/>
                                    </w:numPr>
                                    <w:spacing w:after="0" w:line="259" w:lineRule="auto"/>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 xml:space="preserve">What security measures will be in place, including what will happen </w:t>
                                  </w:r>
                                  <w:proofErr w:type="gramStart"/>
                                  <w:r w:rsidRPr="00124A0E">
                                    <w:rPr>
                                      <w:rFonts w:ascii="Noto Sans" w:hAnsi="Noto Sans" w:cs="Noto Sans"/>
                                      <w:i/>
                                      <w:iCs/>
                                      <w:color w:val="A6A6A6" w:themeColor="background1" w:themeShade="A6"/>
                                      <w:szCs w:val="20"/>
                                    </w:rPr>
                                    <w:t>in the event that</w:t>
                                  </w:r>
                                  <w:proofErr w:type="gramEnd"/>
                                  <w:r w:rsidRPr="00124A0E">
                                    <w:rPr>
                                      <w:rFonts w:ascii="Noto Sans" w:hAnsi="Noto Sans" w:cs="Noto Sans"/>
                                      <w:i/>
                                      <w:iCs/>
                                      <w:color w:val="A6A6A6" w:themeColor="background1" w:themeShade="A6"/>
                                      <w:szCs w:val="20"/>
                                    </w:rPr>
                                    <w:t xml:space="preserve"> the researchers or investigators leave the research project?</w:t>
                                  </w:r>
                                </w:p>
                                <w:p w14:paraId="06045CF4" w14:textId="77777777" w:rsidR="00A57431" w:rsidRPr="00124A0E" w:rsidRDefault="00A57431" w:rsidP="00A57431">
                                  <w:pPr>
                                    <w:numPr>
                                      <w:ilvl w:val="0"/>
                                      <w:numId w:val="6"/>
                                    </w:numPr>
                                    <w:spacing w:after="0" w:line="259" w:lineRule="auto"/>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How will the data be managed or destroyed at the conclusion of the research?</w:t>
                                  </w:r>
                                </w:p>
                                <w:p w14:paraId="706EC0AC" w14:textId="77777777" w:rsidR="00A57431" w:rsidRPr="00124A0E" w:rsidRDefault="00A57431" w:rsidP="00A57431">
                                  <w:pPr>
                                    <w:numPr>
                                      <w:ilvl w:val="0"/>
                                      <w:numId w:val="6"/>
                                    </w:numPr>
                                    <w:spacing w:after="0" w:line="259" w:lineRule="auto"/>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What measures will be in place to ensure that the data is not accessed or used without future approvals from the department?</w:t>
                                  </w:r>
                                </w:p>
                                <w:p w14:paraId="63E283FD" w14:textId="77777777" w:rsidR="00A57431" w:rsidRPr="00124A0E" w:rsidRDefault="00A57431" w:rsidP="00A57431">
                                  <w:pPr>
                                    <w:rPr>
                                      <w:rFonts w:ascii="Noto Sans" w:hAnsi="Noto Sans" w:cs="Noto Sans"/>
                                      <w:color w:val="A6A6A6" w:themeColor="background1" w:themeShade="A6"/>
                                      <w:szCs w:val="20"/>
                                    </w:rPr>
                                  </w:pPr>
                                  <w:r w:rsidRPr="00124A0E">
                                    <w:rPr>
                                      <w:rFonts w:ascii="Noto Sans" w:hAnsi="Noto Sans" w:cs="Noto Sans"/>
                                      <w:i/>
                                      <w:iCs/>
                                      <w:color w:val="A6A6A6" w:themeColor="background1" w:themeShade="A6"/>
                                      <w:szCs w:val="20"/>
                                    </w:rPr>
                                    <w:t xml:space="preserve">Please indicate how this aligns with your organisation’s data management policy and the </w:t>
                                  </w:r>
                                  <w:hyperlink r:id="rId20" w:history="1">
                                    <w:r w:rsidRPr="00124A0E">
                                      <w:rPr>
                                        <w:rStyle w:val="Hyperlink"/>
                                        <w:rFonts w:ascii="Noto Sans" w:hAnsi="Noto Sans" w:cs="Noto Sans"/>
                                        <w:i/>
                                        <w:iCs/>
                                        <w:szCs w:val="20"/>
                                      </w:rPr>
                                      <w:t>Australian Code for the Responsible Conduct of Research, 2018</w:t>
                                    </w:r>
                                  </w:hyperlink>
                                  <w:r w:rsidRPr="00124A0E">
                                    <w:rPr>
                                      <w:rFonts w:ascii="Noto Sans" w:hAnsi="Noto Sans" w:cs="Noto Sans"/>
                                      <w:i/>
                                      <w:iCs/>
                                      <w:color w:val="A6A6A6" w:themeColor="background1" w:themeShade="A6"/>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1517D" id="_x0000_s1035" type="#_x0000_t202" style="position:absolute;left:0;text-align:left;margin-left:.1pt;margin-top:-202.9pt;width:376pt;height:203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" fillcolor="#f2f2f2 [3052]">
                      <v:textbox>
                        <w:txbxContent>
                          <w:p w14:paraId="0C1B6EA8" w14:textId="77777777" w:rsidR="00A57431" w:rsidRPr="00124A0E" w:rsidRDefault="00A57431" w:rsidP="00A57431">
                            <w:pPr>
                              <w:spacing w:after="0"/>
                              <w:rPr>
                                <w:rFonts w:ascii="Noto Sans" w:hAnsi="Noto Sans" w:cs="Noto Sans"/>
                                <w:b/>
                                <w:i/>
                                <w:iCs/>
                                <w:color w:val="A6A6A6" w:themeColor="background1" w:themeShade="A6"/>
                                <w:szCs w:val="20"/>
                              </w:rPr>
                            </w:pPr>
                            <w:r w:rsidRPr="00124A0E">
                              <w:rPr>
                                <w:rFonts w:ascii="Noto Sans" w:hAnsi="Noto Sans" w:cs="Noto Sans"/>
                                <w:i/>
                                <w:iCs/>
                                <w:color w:val="A6A6A6" w:themeColor="background1" w:themeShade="A6"/>
                                <w:szCs w:val="20"/>
                              </w:rPr>
                              <w:t xml:space="preserve">Please specify how departmental data is to be managed and include responses to the following: </w:t>
                            </w:r>
                          </w:p>
                          <w:p w14:paraId="1370ED4A" w14:textId="77777777" w:rsidR="00A57431" w:rsidRPr="00124A0E" w:rsidRDefault="00A57431" w:rsidP="00A57431">
                            <w:pPr>
                              <w:numPr>
                                <w:ilvl w:val="0"/>
                                <w:numId w:val="6"/>
                              </w:numPr>
                              <w:spacing w:after="0" w:line="259" w:lineRule="auto"/>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Who will have access to the data?</w:t>
                            </w:r>
                          </w:p>
                          <w:p w14:paraId="6E4BE395" w14:textId="77777777" w:rsidR="00A57431" w:rsidRPr="00124A0E" w:rsidRDefault="00A57431" w:rsidP="00A57431">
                            <w:pPr>
                              <w:numPr>
                                <w:ilvl w:val="0"/>
                                <w:numId w:val="6"/>
                              </w:numPr>
                              <w:spacing w:after="0" w:line="259" w:lineRule="auto"/>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How will you receive, transfer, store and access?</w:t>
                            </w:r>
                          </w:p>
                          <w:p w14:paraId="7066B1B4" w14:textId="77777777" w:rsidR="00A57431" w:rsidRPr="00124A0E" w:rsidRDefault="00A57431" w:rsidP="00A57431">
                            <w:pPr>
                              <w:numPr>
                                <w:ilvl w:val="0"/>
                                <w:numId w:val="6"/>
                              </w:numPr>
                              <w:spacing w:after="0" w:line="259" w:lineRule="auto"/>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What are the expected timeframes for access to the departmental data?</w:t>
                            </w:r>
                          </w:p>
                          <w:p w14:paraId="2EBC39DB" w14:textId="77777777" w:rsidR="00A57431" w:rsidRPr="00124A0E" w:rsidRDefault="00A57431" w:rsidP="00A57431">
                            <w:pPr>
                              <w:numPr>
                                <w:ilvl w:val="0"/>
                                <w:numId w:val="6"/>
                              </w:numPr>
                              <w:spacing w:after="0" w:line="259" w:lineRule="auto"/>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What security measures will be in place, including what will happen in the event that the researchers or investigators leave the research project?</w:t>
                            </w:r>
                          </w:p>
                          <w:p w14:paraId="06045CF4" w14:textId="77777777" w:rsidR="00A57431" w:rsidRPr="00124A0E" w:rsidRDefault="00A57431" w:rsidP="00A57431">
                            <w:pPr>
                              <w:numPr>
                                <w:ilvl w:val="0"/>
                                <w:numId w:val="6"/>
                              </w:numPr>
                              <w:spacing w:after="0" w:line="259" w:lineRule="auto"/>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How will the data be managed or destroyed at the conclusion of the research?</w:t>
                            </w:r>
                          </w:p>
                          <w:p w14:paraId="706EC0AC" w14:textId="77777777" w:rsidR="00A57431" w:rsidRPr="00124A0E" w:rsidRDefault="00A57431" w:rsidP="00A57431">
                            <w:pPr>
                              <w:numPr>
                                <w:ilvl w:val="0"/>
                                <w:numId w:val="6"/>
                              </w:numPr>
                              <w:spacing w:after="0" w:line="259" w:lineRule="auto"/>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What measures will be in place to ensure that the data is not accessed or used without future approvals from the department?</w:t>
                            </w:r>
                          </w:p>
                          <w:p w14:paraId="63E283FD" w14:textId="77777777" w:rsidR="00A57431" w:rsidRPr="00124A0E" w:rsidRDefault="00A57431" w:rsidP="00A57431">
                            <w:pPr>
                              <w:rPr>
                                <w:rFonts w:ascii="Noto Sans" w:hAnsi="Noto Sans" w:cs="Noto Sans"/>
                                <w:color w:val="A6A6A6" w:themeColor="background1" w:themeShade="A6"/>
                                <w:szCs w:val="20"/>
                              </w:rPr>
                            </w:pPr>
                            <w:r w:rsidRPr="00124A0E">
                              <w:rPr>
                                <w:rFonts w:ascii="Noto Sans" w:hAnsi="Noto Sans" w:cs="Noto Sans"/>
                                <w:i/>
                                <w:iCs/>
                                <w:color w:val="A6A6A6" w:themeColor="background1" w:themeShade="A6"/>
                                <w:szCs w:val="20"/>
                              </w:rPr>
                              <w:t xml:space="preserve">Please indicate how this aligns with your organisation’s data management policy and the </w:t>
                            </w:r>
                            <w:hyperlink r:id="rId21" w:history="1">
                              <w:r w:rsidRPr="00124A0E">
                                <w:rPr>
                                  <w:rStyle w:val="Hyperlink"/>
                                  <w:rFonts w:ascii="Noto Sans" w:hAnsi="Noto Sans" w:cs="Noto Sans"/>
                                  <w:i/>
                                  <w:iCs/>
                                  <w:szCs w:val="20"/>
                                </w:rPr>
                                <w:t>Australian Code for the Responsible Conduct of Research, 2018</w:t>
                              </w:r>
                            </w:hyperlink>
                            <w:r w:rsidRPr="00124A0E">
                              <w:rPr>
                                <w:rFonts w:ascii="Noto Sans" w:hAnsi="Noto Sans" w:cs="Noto Sans"/>
                                <w:i/>
                                <w:iCs/>
                                <w:color w:val="A6A6A6" w:themeColor="background1" w:themeShade="A6"/>
                                <w:szCs w:val="20"/>
                              </w:rPr>
                              <w:t xml:space="preserve">. </w:t>
                            </w:r>
                          </w:p>
                        </w:txbxContent>
                      </v:textbox>
                      <w10:wrap type="through"/>
                    </v:shape>
                  </w:pict>
                </mc:Fallback>
              </mc:AlternateContent>
            </w:r>
          </w:p>
        </w:tc>
      </w:tr>
      <w:tr w:rsidR="00A57431" w:rsidRPr="00124A0E" w14:paraId="741688C9" w14:textId="77777777" w:rsidTr="009467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42" w:type="dxa"/>
          </w:tcPr>
          <w:p w14:paraId="38CBE964" w14:textId="77777777" w:rsidR="00A57431" w:rsidRPr="00124A0E" w:rsidRDefault="00A57431" w:rsidP="003F6F04">
            <w:pPr>
              <w:pStyle w:val="Heading3"/>
              <w:rPr>
                <w:rFonts w:ascii="Noto Sans" w:hAnsi="Noto Sans" w:cs="Noto Sans"/>
              </w:rPr>
            </w:pPr>
            <w:r w:rsidRPr="00124A0E">
              <w:rPr>
                <w:rFonts w:ascii="Noto Sans" w:hAnsi="Noto Sans" w:cs="Noto Sans"/>
              </w:rPr>
              <w:lastRenderedPageBreak/>
              <w:t>Proposed schedule</w:t>
            </w:r>
          </w:p>
        </w:tc>
        <w:tc>
          <w:tcPr>
            <w:tcW w:w="7781"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1"/>
              <w:gridCol w:w="3065"/>
              <w:gridCol w:w="2099"/>
            </w:tblGrid>
            <w:tr w:rsidR="00A57431" w:rsidRPr="00124A0E" w14:paraId="6658FD69" w14:textId="77777777" w:rsidTr="00577CC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1C58523" w14:textId="77777777" w:rsidR="00A57431" w:rsidRPr="00124A0E" w:rsidRDefault="00A57431" w:rsidP="008403DC">
                  <w:pPr>
                    <w:jc w:val="both"/>
                    <w:rPr>
                      <w:rFonts w:ascii="Noto Sans" w:hAnsi="Noto Sans" w:cs="Noto Sans"/>
                      <w:b/>
                      <w:bCs/>
                    </w:rPr>
                  </w:pPr>
                  <w:r w:rsidRPr="00124A0E">
                    <w:rPr>
                      <w:rFonts w:ascii="Noto Sans" w:hAnsi="Noto Sans" w:cs="Noto Sans"/>
                      <w:b/>
                      <w:bCs/>
                    </w:rPr>
                    <w:t>Key milestone</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1914119" w14:textId="77777777" w:rsidR="00A57431" w:rsidRPr="00124A0E" w:rsidRDefault="00A57431" w:rsidP="008403DC">
                  <w:pPr>
                    <w:jc w:val="both"/>
                    <w:rPr>
                      <w:rFonts w:ascii="Noto Sans" w:hAnsi="Noto Sans" w:cs="Noto Sans"/>
                      <w:b/>
                      <w:bCs/>
                    </w:rPr>
                  </w:pPr>
                  <w:r w:rsidRPr="00124A0E">
                    <w:rPr>
                      <w:rFonts w:ascii="Noto Sans" w:hAnsi="Noto Sans" w:cs="Noto Sans"/>
                      <w:b/>
                      <w:bCs/>
                    </w:rPr>
                    <w:t>Commencement date</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C7B0419" w14:textId="77777777" w:rsidR="00A57431" w:rsidRPr="00124A0E" w:rsidRDefault="00A57431" w:rsidP="008403DC">
                  <w:pPr>
                    <w:jc w:val="both"/>
                    <w:rPr>
                      <w:rFonts w:ascii="Noto Sans" w:hAnsi="Noto Sans" w:cs="Noto Sans"/>
                      <w:b/>
                      <w:bCs/>
                    </w:rPr>
                  </w:pPr>
                  <w:r w:rsidRPr="00124A0E">
                    <w:rPr>
                      <w:rFonts w:ascii="Noto Sans" w:hAnsi="Noto Sans" w:cs="Noto Sans"/>
                      <w:b/>
                      <w:bCs/>
                    </w:rPr>
                    <w:t>Duration</w:t>
                  </w:r>
                </w:p>
              </w:tc>
            </w:tr>
            <w:tr w:rsidR="00A57431" w:rsidRPr="00124A0E" w14:paraId="5AB269BA" w14:textId="77777777" w:rsidTr="00946780">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EFE862C" w14:textId="77777777" w:rsidR="00A57431" w:rsidRPr="00124A0E" w:rsidRDefault="00A57431" w:rsidP="008403DC">
                  <w:pPr>
                    <w:jc w:val="both"/>
                    <w:rPr>
                      <w:rFonts w:ascii="Noto Sans" w:hAnsi="Noto Sans" w:cs="Noto Sans"/>
                      <w:b/>
                      <w:bCs/>
                    </w:rPr>
                  </w:pPr>
                  <w:r w:rsidRPr="00124A0E">
                    <w:rPr>
                      <w:rFonts w:ascii="Noto Sans" w:hAnsi="Noto Sans" w:cs="Noto Sans"/>
                      <w:b/>
                      <w:bCs/>
                    </w:rPr>
                    <w:t xml:space="preserve">Project start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56E4ECF" w14:textId="77777777" w:rsidR="00A57431" w:rsidRPr="00124A0E" w:rsidRDefault="00A57431" w:rsidP="008403DC">
                  <w:pPr>
                    <w:jc w:val="both"/>
                    <w:rPr>
                      <w:rFonts w:ascii="Noto Sans" w:hAnsi="Noto Sans" w:cs="Noto Sans"/>
                      <w:b/>
                      <w:bCs/>
                    </w:rPr>
                  </w:pPr>
                  <w:r w:rsidRPr="00124A0E">
                    <w:rPr>
                      <w:rFonts w:ascii="Noto Sans" w:hAnsi="Noto Sans" w:cs="Noto Sans"/>
                      <w:b/>
                      <w:bCs/>
                    </w:rPr>
                    <w:t>Following receipt of departmental approval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3D20262" w14:textId="77777777" w:rsidR="00A57431" w:rsidRPr="00124A0E" w:rsidRDefault="00A57431" w:rsidP="008403DC">
                  <w:pPr>
                    <w:jc w:val="both"/>
                    <w:rPr>
                      <w:rFonts w:ascii="Noto Sans" w:hAnsi="Noto Sans" w:cs="Noto Sans"/>
                      <w:i/>
                      <w:iCs/>
                    </w:rPr>
                  </w:pPr>
                  <w:r w:rsidRPr="00124A0E">
                    <w:rPr>
                      <w:rFonts w:ascii="Noto Sans" w:hAnsi="Noto Sans" w:cs="Noto Sans"/>
                      <w:i/>
                      <w:iCs/>
                    </w:rPr>
                    <w:t>x weeks/months/years</w:t>
                  </w:r>
                </w:p>
              </w:tc>
            </w:tr>
            <w:tr w:rsidR="00A57431" w:rsidRPr="00124A0E" w14:paraId="65465AE9" w14:textId="77777777" w:rsidTr="00946780">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98EF5CA" w14:textId="77777777" w:rsidR="00A57431" w:rsidRPr="00124A0E" w:rsidRDefault="00A57431" w:rsidP="008403DC">
                  <w:pPr>
                    <w:jc w:val="both"/>
                    <w:rPr>
                      <w:rFonts w:ascii="Noto Sans" w:hAnsi="Noto Sans" w:cs="Noto Sans"/>
                    </w:rPr>
                  </w:pPr>
                  <w:r w:rsidRPr="00124A0E">
                    <w:rPr>
                      <w:rFonts w:ascii="Noto Sans" w:hAnsi="Noto Sans" w:cs="Noto Sans"/>
                    </w:rPr>
                    <w:t>Data collection/extraction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C780B77" w14:textId="77777777" w:rsidR="00A57431" w:rsidRPr="00124A0E" w:rsidRDefault="00A57431" w:rsidP="008403DC">
                  <w:pPr>
                    <w:jc w:val="both"/>
                    <w:rPr>
                      <w:rFonts w:ascii="Noto Sans" w:hAnsi="Noto Sans" w:cs="Noto Sans"/>
                      <w:i/>
                      <w:iCs/>
                    </w:rPr>
                  </w:pPr>
                  <w:r w:rsidRPr="00124A0E">
                    <w:rPr>
                      <w:rFonts w:ascii="Noto Sans" w:hAnsi="Noto Sans" w:cs="Noto Sans"/>
                      <w:i/>
                      <w:iCs/>
                    </w:rPr>
                    <w:t>x months post departmental approval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45CC034" w14:textId="77777777" w:rsidR="00A57431" w:rsidRPr="00124A0E" w:rsidRDefault="00A57431" w:rsidP="008403DC">
                  <w:pPr>
                    <w:jc w:val="both"/>
                    <w:rPr>
                      <w:rFonts w:ascii="Noto Sans" w:hAnsi="Noto Sans" w:cs="Noto Sans"/>
                      <w:i/>
                      <w:iCs/>
                    </w:rPr>
                  </w:pPr>
                  <w:r w:rsidRPr="00124A0E">
                    <w:rPr>
                      <w:rFonts w:ascii="Noto Sans" w:hAnsi="Noto Sans" w:cs="Noto Sans"/>
                      <w:i/>
                      <w:iCs/>
                    </w:rPr>
                    <w:t>x weeks/months/years</w:t>
                  </w:r>
                </w:p>
              </w:tc>
            </w:tr>
            <w:tr w:rsidR="00A57431" w:rsidRPr="00124A0E" w14:paraId="39E59307" w14:textId="77777777" w:rsidTr="00946780">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71A9C8C" w14:textId="77777777" w:rsidR="00A57431" w:rsidRPr="00124A0E" w:rsidRDefault="00A57431" w:rsidP="008403DC">
                  <w:pPr>
                    <w:jc w:val="both"/>
                    <w:rPr>
                      <w:rFonts w:ascii="Noto Sans" w:hAnsi="Noto Sans" w:cs="Noto Sans"/>
                    </w:rPr>
                  </w:pPr>
                  <w:r w:rsidRPr="00124A0E">
                    <w:rPr>
                      <w:rFonts w:ascii="Noto Sans" w:hAnsi="Noto Sans" w:cs="Noto Sans"/>
                    </w:rPr>
                    <w:t xml:space="preserve">Data analysis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2F48306" w14:textId="77777777" w:rsidR="00A57431" w:rsidRPr="00124A0E" w:rsidRDefault="00A57431" w:rsidP="008403DC">
                  <w:pPr>
                    <w:jc w:val="both"/>
                    <w:rPr>
                      <w:rFonts w:ascii="Noto Sans" w:hAnsi="Noto Sans" w:cs="Noto Sans"/>
                      <w:i/>
                      <w:iCs/>
                    </w:rPr>
                  </w:pPr>
                  <w:r w:rsidRPr="00124A0E">
                    <w:rPr>
                      <w:rFonts w:ascii="Noto Sans" w:hAnsi="Noto Sans" w:cs="Noto Sans"/>
                      <w:i/>
                      <w:iCs/>
                    </w:rPr>
                    <w:t>x months post departmental approval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95340B0" w14:textId="77777777" w:rsidR="00A57431" w:rsidRPr="00124A0E" w:rsidRDefault="00A57431" w:rsidP="008403DC">
                  <w:pPr>
                    <w:jc w:val="both"/>
                    <w:rPr>
                      <w:rFonts w:ascii="Noto Sans" w:hAnsi="Noto Sans" w:cs="Noto Sans"/>
                      <w:i/>
                      <w:iCs/>
                    </w:rPr>
                  </w:pPr>
                  <w:r w:rsidRPr="00124A0E">
                    <w:rPr>
                      <w:rFonts w:ascii="Noto Sans" w:hAnsi="Noto Sans" w:cs="Noto Sans"/>
                      <w:i/>
                      <w:iCs/>
                    </w:rPr>
                    <w:t>x weeks/months/years</w:t>
                  </w:r>
                </w:p>
              </w:tc>
            </w:tr>
            <w:tr w:rsidR="00A57431" w:rsidRPr="00124A0E" w14:paraId="36C74E84" w14:textId="77777777" w:rsidTr="00946780">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7464D62" w14:textId="77777777" w:rsidR="00A57431" w:rsidRPr="00124A0E" w:rsidRDefault="00A57431" w:rsidP="008403DC">
                  <w:pPr>
                    <w:jc w:val="both"/>
                    <w:rPr>
                      <w:rFonts w:ascii="Noto Sans" w:hAnsi="Noto Sans" w:cs="Noto Sans"/>
                      <w:b/>
                      <w:bCs/>
                    </w:rPr>
                  </w:pPr>
                  <w:r w:rsidRPr="00124A0E">
                    <w:rPr>
                      <w:rFonts w:ascii="Noto Sans" w:hAnsi="Noto Sans" w:cs="Noto Sans"/>
                      <w:b/>
                      <w:bCs/>
                    </w:rPr>
                    <w:t>Report on progress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F137A47" w14:textId="77777777" w:rsidR="00A57431" w:rsidRPr="00124A0E" w:rsidRDefault="00A57431" w:rsidP="008403DC">
                  <w:pPr>
                    <w:jc w:val="both"/>
                    <w:rPr>
                      <w:rFonts w:ascii="Noto Sans" w:hAnsi="Noto Sans" w:cs="Noto Sans"/>
                      <w:b/>
                      <w:bCs/>
                    </w:rPr>
                  </w:pPr>
                  <w:r w:rsidRPr="00124A0E">
                    <w:rPr>
                      <w:rFonts w:ascii="Noto Sans" w:hAnsi="Noto Sans" w:cs="Noto Sans"/>
                      <w:b/>
                      <w:bCs/>
                    </w:rPr>
                    <w:t>6 months post departmental approval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946A8D2" w14:textId="77777777" w:rsidR="00A57431" w:rsidRPr="00124A0E" w:rsidRDefault="00A57431" w:rsidP="008403DC">
                  <w:pPr>
                    <w:jc w:val="both"/>
                    <w:rPr>
                      <w:rFonts w:ascii="Noto Sans" w:hAnsi="Noto Sans" w:cs="Noto Sans"/>
                      <w:b/>
                      <w:bCs/>
                    </w:rPr>
                  </w:pPr>
                  <w:r w:rsidRPr="00124A0E">
                    <w:rPr>
                      <w:rFonts w:ascii="Noto Sans" w:hAnsi="Noto Sans" w:cs="Noto Sans"/>
                      <w:b/>
                      <w:bCs/>
                    </w:rPr>
                    <w:t>N/A</w:t>
                  </w:r>
                </w:p>
              </w:tc>
            </w:tr>
            <w:tr w:rsidR="00A57431" w:rsidRPr="00124A0E" w14:paraId="7795C471" w14:textId="77777777" w:rsidTr="00946780">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71BE9B5" w14:textId="77777777" w:rsidR="00A57431" w:rsidRPr="00124A0E" w:rsidRDefault="00A57431" w:rsidP="008403DC">
                  <w:pPr>
                    <w:jc w:val="both"/>
                    <w:rPr>
                      <w:rFonts w:ascii="Noto Sans" w:hAnsi="Noto Sans" w:cs="Noto Sans"/>
                    </w:rPr>
                  </w:pPr>
                  <w:r w:rsidRPr="00124A0E">
                    <w:rPr>
                      <w:rFonts w:ascii="Noto Sans" w:hAnsi="Noto Sans" w:cs="Noto Sans"/>
                    </w:rPr>
                    <w:t>Develop outputs/products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4E190BC" w14:textId="77777777" w:rsidR="00A57431" w:rsidRPr="00124A0E" w:rsidRDefault="00A57431" w:rsidP="008403DC">
                  <w:pPr>
                    <w:jc w:val="both"/>
                    <w:rPr>
                      <w:rFonts w:ascii="Noto Sans" w:hAnsi="Noto Sans" w:cs="Noto Sans"/>
                      <w:i/>
                      <w:iCs/>
                    </w:rPr>
                  </w:pPr>
                  <w:r w:rsidRPr="00124A0E">
                    <w:rPr>
                      <w:rFonts w:ascii="Noto Sans" w:hAnsi="Noto Sans" w:cs="Noto Sans"/>
                      <w:i/>
                      <w:iCs/>
                    </w:rPr>
                    <w:t>x months post departmental approval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C7A36D0" w14:textId="77777777" w:rsidR="00A57431" w:rsidRPr="00124A0E" w:rsidRDefault="00A57431" w:rsidP="008403DC">
                  <w:pPr>
                    <w:jc w:val="both"/>
                    <w:rPr>
                      <w:rFonts w:ascii="Noto Sans" w:hAnsi="Noto Sans" w:cs="Noto Sans"/>
                      <w:i/>
                      <w:iCs/>
                    </w:rPr>
                  </w:pPr>
                  <w:r w:rsidRPr="00124A0E">
                    <w:rPr>
                      <w:rFonts w:ascii="Noto Sans" w:hAnsi="Noto Sans" w:cs="Noto Sans"/>
                      <w:i/>
                      <w:iCs/>
                    </w:rPr>
                    <w:t>x weeks/months/years</w:t>
                  </w:r>
                </w:p>
              </w:tc>
            </w:tr>
            <w:tr w:rsidR="00A57431" w:rsidRPr="00124A0E" w14:paraId="17F69268" w14:textId="77777777" w:rsidTr="00946780">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79E1F0F" w14:textId="77777777" w:rsidR="00A57431" w:rsidRPr="00124A0E" w:rsidRDefault="00A57431" w:rsidP="008403DC">
                  <w:pPr>
                    <w:jc w:val="both"/>
                    <w:rPr>
                      <w:rFonts w:ascii="Noto Sans" w:hAnsi="Noto Sans" w:cs="Noto Sans"/>
                      <w:b/>
                      <w:bCs/>
                    </w:rPr>
                  </w:pPr>
                  <w:r w:rsidRPr="00124A0E">
                    <w:rPr>
                      <w:rFonts w:ascii="Noto Sans" w:hAnsi="Noto Sans" w:cs="Noto Sans"/>
                      <w:b/>
                      <w:bCs/>
                    </w:rPr>
                    <w:t xml:space="preserve">Project finish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81A4D9B" w14:textId="77777777" w:rsidR="00A57431" w:rsidRPr="00124A0E" w:rsidRDefault="00A57431" w:rsidP="008403DC">
                  <w:pPr>
                    <w:jc w:val="both"/>
                    <w:rPr>
                      <w:rFonts w:ascii="Noto Sans" w:hAnsi="Noto Sans" w:cs="Noto Sans"/>
                      <w:i/>
                      <w:iCs/>
                    </w:rPr>
                  </w:pPr>
                  <w:r w:rsidRPr="00124A0E">
                    <w:rPr>
                      <w:rFonts w:ascii="Noto Sans" w:hAnsi="Noto Sans" w:cs="Noto Sans"/>
                      <w:i/>
                      <w:iCs/>
                    </w:rPr>
                    <w:t>insert anticipated month and year</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41FEDE7" w14:textId="77777777" w:rsidR="00A57431" w:rsidRPr="00124A0E" w:rsidRDefault="00A57431" w:rsidP="008403DC">
                  <w:pPr>
                    <w:jc w:val="both"/>
                    <w:rPr>
                      <w:rFonts w:ascii="Noto Sans" w:hAnsi="Noto Sans" w:cs="Noto Sans"/>
                      <w:b/>
                      <w:bCs/>
                    </w:rPr>
                  </w:pPr>
                  <w:r w:rsidRPr="00124A0E">
                    <w:rPr>
                      <w:rFonts w:ascii="Noto Sans" w:hAnsi="Noto Sans" w:cs="Noto Sans"/>
                      <w:b/>
                      <w:bCs/>
                    </w:rPr>
                    <w:t>N/A</w:t>
                  </w:r>
                </w:p>
              </w:tc>
            </w:tr>
          </w:tbl>
          <w:p w14:paraId="695B714D" w14:textId="77777777" w:rsidR="00A57431" w:rsidRPr="00124A0E" w:rsidRDefault="00A57431" w:rsidP="008403DC">
            <w:pPr>
              <w:jc w:val="both"/>
              <w:rPr>
                <w:rFonts w:ascii="Noto Sans" w:hAnsi="Noto Sans" w:cs="Noto Sans"/>
                <w:i/>
                <w:iCs/>
              </w:rPr>
            </w:pPr>
          </w:p>
        </w:tc>
      </w:tr>
      <w:tr w:rsidR="00A57431" w:rsidRPr="00124A0E" w14:paraId="7D99F049" w14:textId="77777777" w:rsidTr="00946780">
        <w:tc>
          <w:tcPr>
            <w:tcW w:w="2142" w:type="dxa"/>
          </w:tcPr>
          <w:p w14:paraId="1F8A83DA" w14:textId="77777777" w:rsidR="00A57431" w:rsidRPr="00124A0E" w:rsidRDefault="00A57431" w:rsidP="003F6F04">
            <w:pPr>
              <w:pStyle w:val="Heading3"/>
              <w:rPr>
                <w:rFonts w:ascii="Noto Sans" w:hAnsi="Noto Sans" w:cs="Noto Sans"/>
              </w:rPr>
            </w:pPr>
            <w:r w:rsidRPr="00124A0E">
              <w:rPr>
                <w:rFonts w:ascii="Noto Sans" w:hAnsi="Noto Sans" w:cs="Noto Sans"/>
              </w:rPr>
              <w:t xml:space="preserve">Request for in-kind support </w:t>
            </w:r>
          </w:p>
        </w:tc>
        <w:tc>
          <w:tcPr>
            <w:tcW w:w="7781" w:type="dxa"/>
            <w:shd w:val="clear" w:color="auto" w:fill="FFFFFF" w:themeFill="background1"/>
            <w:vAlign w:val="center"/>
          </w:tcPr>
          <w:p w14:paraId="1FF10D5A" w14:textId="65426B45" w:rsidR="00A57431" w:rsidRPr="00124A0E" w:rsidRDefault="00124A0E" w:rsidP="008403DC">
            <w:pPr>
              <w:jc w:val="both"/>
              <w:rPr>
                <w:rFonts w:ascii="Noto Sans" w:hAnsi="Noto Sans" w:cs="Noto Sans"/>
              </w:rPr>
            </w:pPr>
            <w:r w:rsidRPr="00124A0E">
              <w:rPr>
                <w:rFonts w:ascii="Noto Sans" w:hAnsi="Noto Sans" w:cs="Noto Sans"/>
                <w:noProof/>
              </w:rPr>
              <mc:AlternateContent>
                <mc:Choice Requires="wps">
                  <w:drawing>
                    <wp:anchor distT="45720" distB="45720" distL="114300" distR="114300" simplePos="0" relativeHeight="251714560" behindDoc="0" locked="0" layoutInCell="1" allowOverlap="1" wp14:anchorId="77198A8D" wp14:editId="55FAF76A">
                      <wp:simplePos x="0" y="0"/>
                      <wp:positionH relativeFrom="column">
                        <wp:posOffset>43815</wp:posOffset>
                      </wp:positionH>
                      <wp:positionV relativeFrom="paragraph">
                        <wp:posOffset>-485775</wp:posOffset>
                      </wp:positionV>
                      <wp:extent cx="4775200" cy="539115"/>
                      <wp:effectExtent l="0" t="0" r="25400" b="13335"/>
                      <wp:wrapThrough wrapText="bothSides">
                        <wp:wrapPolygon edited="0">
                          <wp:start x="0" y="0"/>
                          <wp:lineTo x="0" y="21371"/>
                          <wp:lineTo x="21629" y="21371"/>
                          <wp:lineTo x="21629" y="0"/>
                          <wp:lineTo x="0" y="0"/>
                        </wp:wrapPolygon>
                      </wp:wrapThrough>
                      <wp:docPr id="43337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539115"/>
                              </a:xfrm>
                              <a:prstGeom prst="rect">
                                <a:avLst/>
                              </a:prstGeom>
                              <a:solidFill>
                                <a:schemeClr val="bg1">
                                  <a:lumMod val="95000"/>
                                </a:schemeClr>
                              </a:solidFill>
                              <a:ln w="9525">
                                <a:solidFill>
                                  <a:srgbClr val="000000"/>
                                </a:solidFill>
                                <a:miter lim="800000"/>
                                <a:headEnd/>
                                <a:tailEnd/>
                              </a:ln>
                            </wps:spPr>
                            <wps:txbx>
                              <w:txbxContent>
                                <w:p w14:paraId="03EE6458" w14:textId="77777777" w:rsidR="00A57431" w:rsidRPr="00124A0E" w:rsidRDefault="00A57431" w:rsidP="00A57431">
                                  <w:pPr>
                                    <w:rPr>
                                      <w:rFonts w:ascii="Noto Sans" w:hAnsi="Noto Sans" w:cs="Noto Sans"/>
                                      <w:color w:val="A6A6A6" w:themeColor="background1" w:themeShade="A6"/>
                                      <w:szCs w:val="20"/>
                                    </w:rPr>
                                  </w:pPr>
                                  <w:r w:rsidRPr="00124A0E">
                                    <w:rPr>
                                      <w:rFonts w:ascii="Noto Sans" w:hAnsi="Noto Sans" w:cs="Noto Sans"/>
                                      <w:i/>
                                      <w:iCs/>
                                      <w:color w:val="A6A6A6" w:themeColor="background1" w:themeShade="A6"/>
                                      <w:szCs w:val="20"/>
                                    </w:rPr>
                                    <w:t>E.g. approx. 3 hours staff time to recruit participants; use of meeting rooms in Brisbane/Gladstone/Mt Isa, 1 hour per interview/focus group.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98A8D" id="_x0000_s1036" type="#_x0000_t202" style="position:absolute;left:0;text-align:left;margin-left:3.45pt;margin-top:-38.25pt;width:376pt;height:42.4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" fillcolor="#f2f2f2 [3052]">
                      <v:textbox>
                        <w:txbxContent>
                          <w:p w14:paraId="03EE6458" w14:textId="77777777" w:rsidR="00A57431" w:rsidRPr="00124A0E" w:rsidRDefault="00A57431" w:rsidP="00A57431">
                            <w:pPr>
                              <w:rPr>
                                <w:rFonts w:ascii="Noto Sans" w:hAnsi="Noto Sans" w:cs="Noto Sans"/>
                                <w:color w:val="A6A6A6" w:themeColor="background1" w:themeShade="A6"/>
                                <w:szCs w:val="20"/>
                              </w:rPr>
                            </w:pPr>
                            <w:r w:rsidRPr="00124A0E">
                              <w:rPr>
                                <w:rFonts w:ascii="Noto Sans" w:hAnsi="Noto Sans" w:cs="Noto Sans"/>
                                <w:i/>
                                <w:iCs/>
                                <w:color w:val="A6A6A6" w:themeColor="background1" w:themeShade="A6"/>
                                <w:szCs w:val="20"/>
                              </w:rPr>
                              <w:t>E.g. approx. 3 hours staff time to recruit participants; use of meeting rooms in Brisbane/Gladstone/Mt Isa, 1 hour per interview/focus group.</w:t>
                            </w:r>
                          </w:p>
                        </w:txbxContent>
                      </v:textbox>
                      <w10:wrap type="through"/>
                    </v:shape>
                  </w:pict>
                </mc:Fallback>
              </mc:AlternateContent>
            </w:r>
            <w:r w:rsidR="00A57431" w:rsidRPr="00124A0E">
              <w:rPr>
                <w:rFonts w:ascii="Noto Sans" w:hAnsi="Noto Sans" w:cs="Noto Sans"/>
              </w:rPr>
              <w:t xml:space="preserve"> </w:t>
            </w:r>
          </w:p>
        </w:tc>
      </w:tr>
      <w:tr w:rsidR="00A57431" w:rsidRPr="00124A0E" w14:paraId="00F1CC99" w14:textId="77777777" w:rsidTr="00946780">
        <w:tc>
          <w:tcPr>
            <w:tcW w:w="2142" w:type="dxa"/>
          </w:tcPr>
          <w:p w14:paraId="15A42260" w14:textId="77777777" w:rsidR="00A57431" w:rsidRPr="00124A0E" w:rsidRDefault="00A57431" w:rsidP="003F6F04">
            <w:pPr>
              <w:pStyle w:val="Heading3"/>
              <w:rPr>
                <w:rFonts w:ascii="Noto Sans" w:hAnsi="Noto Sans" w:cs="Noto Sans"/>
              </w:rPr>
            </w:pPr>
            <w:r w:rsidRPr="00124A0E">
              <w:rPr>
                <w:rFonts w:ascii="Noto Sans" w:hAnsi="Noto Sans" w:cs="Noto Sans"/>
              </w:rPr>
              <w:t>Cultural considerations</w:t>
            </w:r>
          </w:p>
        </w:tc>
        <w:tc>
          <w:tcPr>
            <w:tcW w:w="7781" w:type="dxa"/>
            <w:shd w:val="clear" w:color="auto" w:fill="FFFFFF" w:themeFill="background1"/>
            <w:vAlign w:val="center"/>
          </w:tcPr>
          <w:p w14:paraId="54C7681C" w14:textId="65E2F36D" w:rsidR="00377BE2" w:rsidRPr="00124A0E" w:rsidRDefault="00377BE2" w:rsidP="008403DC">
            <w:pPr>
              <w:jc w:val="both"/>
              <w:rPr>
                <w:rFonts w:ascii="Noto Sans" w:hAnsi="Noto Sans" w:cs="Noto Sans"/>
                <w:iCs/>
              </w:rPr>
            </w:pPr>
            <w:r w:rsidRPr="00124A0E">
              <w:rPr>
                <w:rFonts w:ascii="Noto Sans" w:hAnsi="Noto Sans" w:cs="Noto Sans"/>
                <w:iCs/>
                <w:noProof/>
              </w:rPr>
              <mc:AlternateContent>
                <mc:Choice Requires="wps">
                  <w:drawing>
                    <wp:anchor distT="45720" distB="45720" distL="114300" distR="114300" simplePos="0" relativeHeight="251782144" behindDoc="1" locked="0" layoutInCell="1" allowOverlap="1" wp14:anchorId="4EA17DA1" wp14:editId="5E0CB1BD">
                      <wp:simplePos x="0" y="0"/>
                      <wp:positionH relativeFrom="column">
                        <wp:posOffset>18415</wp:posOffset>
                      </wp:positionH>
                      <wp:positionV relativeFrom="paragraph">
                        <wp:posOffset>-3200400</wp:posOffset>
                      </wp:positionV>
                      <wp:extent cx="4775200" cy="3215005"/>
                      <wp:effectExtent l="0" t="0" r="25400" b="23495"/>
                      <wp:wrapThrough wrapText="bothSides">
                        <wp:wrapPolygon edited="0">
                          <wp:start x="0" y="0"/>
                          <wp:lineTo x="0" y="21630"/>
                          <wp:lineTo x="21629" y="21630"/>
                          <wp:lineTo x="21629" y="0"/>
                          <wp:lineTo x="0" y="0"/>
                        </wp:wrapPolygon>
                      </wp:wrapThrough>
                      <wp:docPr id="9016109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3215005"/>
                              </a:xfrm>
                              <a:prstGeom prst="rect">
                                <a:avLst/>
                              </a:prstGeom>
                              <a:solidFill>
                                <a:schemeClr val="bg1">
                                  <a:lumMod val="95000"/>
                                </a:schemeClr>
                              </a:solidFill>
                              <a:ln w="9525">
                                <a:solidFill>
                                  <a:srgbClr val="000000"/>
                                </a:solidFill>
                                <a:miter lim="800000"/>
                                <a:headEnd/>
                                <a:tailEnd/>
                              </a:ln>
                            </wps:spPr>
                            <wps:txbx>
                              <w:txbxContent>
                                <w:p w14:paraId="212B064E" w14:textId="77777777" w:rsidR="00377BE2" w:rsidRPr="00124A0E" w:rsidRDefault="00377BE2" w:rsidP="00377BE2">
                                  <w:pPr>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 xml:space="preserve">Aboriginal and Torres Strait Islander children, young people and families are disproportionately represented in the child and family support </w:t>
                                  </w:r>
                                  <w:proofErr w:type="gramStart"/>
                                  <w:r w:rsidRPr="00124A0E">
                                    <w:rPr>
                                      <w:rFonts w:ascii="Noto Sans" w:hAnsi="Noto Sans" w:cs="Noto Sans"/>
                                      <w:i/>
                                      <w:iCs/>
                                      <w:color w:val="A6A6A6" w:themeColor="background1" w:themeShade="A6"/>
                                      <w:szCs w:val="20"/>
                                    </w:rPr>
                                    <w:t>system,</w:t>
                                  </w:r>
                                  <w:proofErr w:type="gramEnd"/>
                                  <w:r w:rsidRPr="00124A0E">
                                    <w:rPr>
                                      <w:rFonts w:ascii="Noto Sans" w:hAnsi="Noto Sans" w:cs="Noto Sans"/>
                                      <w:i/>
                                      <w:iCs/>
                                      <w:color w:val="A6A6A6" w:themeColor="background1" w:themeShade="A6"/>
                                      <w:szCs w:val="20"/>
                                    </w:rPr>
                                    <w:t xml:space="preserve"> therefore research will likely be relevant to Aboriginal and Torres Strait Islander people. </w:t>
                                  </w:r>
                                </w:p>
                                <w:p w14:paraId="0A9D969D" w14:textId="77777777" w:rsidR="00377BE2" w:rsidRPr="00124A0E" w:rsidRDefault="00377BE2" w:rsidP="00377BE2">
                                  <w:pPr>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 xml:space="preserve">Research involving Aboriginal and Torres Strait Islander participants must comply with the </w:t>
                                  </w:r>
                                  <w:hyperlink r:id="rId22" w:history="1">
                                    <w:r w:rsidRPr="00124A0E">
                                      <w:rPr>
                                        <w:rStyle w:val="Hyperlink"/>
                                        <w:rFonts w:ascii="Noto Sans" w:hAnsi="Noto Sans" w:cs="Noto Sans"/>
                                        <w:i/>
                                        <w:iCs/>
                                        <w:szCs w:val="20"/>
                                      </w:rPr>
                                      <w:t>Ethical conduct in research with Aboriginal and Torres Strait Islander Peoples and communities</w:t>
                                    </w:r>
                                  </w:hyperlink>
                                  <w:r w:rsidRPr="00124A0E">
                                    <w:rPr>
                                      <w:rFonts w:ascii="Noto Sans" w:hAnsi="Noto Sans" w:cs="Noto Sans"/>
                                      <w:i/>
                                      <w:iCs/>
                                      <w:color w:val="A6A6A6" w:themeColor="background1" w:themeShade="A6"/>
                                      <w:szCs w:val="20"/>
                                    </w:rPr>
                                    <w:t xml:space="preserve"> and should demonstrate at a minimum: </w:t>
                                  </w:r>
                                </w:p>
                                <w:p w14:paraId="5AA7B058" w14:textId="77777777" w:rsidR="00377BE2" w:rsidRPr="00124A0E" w:rsidRDefault="00377BE2" w:rsidP="00377BE2">
                                  <w:pPr>
                                    <w:numPr>
                                      <w:ilvl w:val="0"/>
                                      <w:numId w:val="7"/>
                                    </w:numPr>
                                    <w:spacing w:after="0" w:line="259" w:lineRule="auto"/>
                                    <w:rPr>
                                      <w:rFonts w:ascii="Noto Sans" w:hAnsi="Noto Sans" w:cs="Noto Sans"/>
                                      <w:i/>
                                      <w:iCs/>
                                      <w:color w:val="A6A6A6" w:themeColor="background1" w:themeShade="A6"/>
                                      <w:szCs w:val="20"/>
                                      <w:lang w:val="x-none"/>
                                    </w:rPr>
                                  </w:pPr>
                                  <w:r w:rsidRPr="00124A0E">
                                    <w:rPr>
                                      <w:rFonts w:ascii="Noto Sans" w:hAnsi="Noto Sans" w:cs="Noto Sans"/>
                                      <w:i/>
                                      <w:iCs/>
                                      <w:color w:val="A6A6A6" w:themeColor="background1" w:themeShade="A6"/>
                                      <w:szCs w:val="20"/>
                                    </w:rPr>
                                    <w:t xml:space="preserve">how the principles of Aboriginal and Torres Strait Islander Data Sovereignty and Governance will be adhered to (see </w:t>
                                  </w:r>
                                  <w:hyperlink r:id="rId23" w:history="1">
                                    <w:r w:rsidRPr="00124A0E">
                                      <w:rPr>
                                        <w:rStyle w:val="Hyperlink"/>
                                        <w:rFonts w:ascii="Noto Sans" w:hAnsi="Noto Sans" w:cs="Noto Sans"/>
                                        <w:i/>
                                        <w:iCs/>
                                        <w:szCs w:val="20"/>
                                        <w:lang w:val="x-none"/>
                                      </w:rPr>
                                      <w:t>lowitja.org.au</w:t>
                                    </w:r>
                                  </w:hyperlink>
                                  <w:r w:rsidRPr="00124A0E">
                                    <w:rPr>
                                      <w:rFonts w:ascii="Noto Sans" w:hAnsi="Noto Sans" w:cs="Noto Sans"/>
                                      <w:i/>
                                      <w:iCs/>
                                      <w:color w:val="A6A6A6" w:themeColor="background1" w:themeShade="A6"/>
                                      <w:szCs w:val="20"/>
                                    </w:rPr>
                                    <w:t xml:space="preserve"> </w:t>
                                  </w:r>
                                  <w:proofErr w:type="spellStart"/>
                                  <w:r w:rsidRPr="00124A0E">
                                    <w:rPr>
                                      <w:rFonts w:ascii="Noto Sans" w:hAnsi="Noto Sans" w:cs="Noto Sans"/>
                                      <w:i/>
                                      <w:iCs/>
                                      <w:color w:val="A6A6A6" w:themeColor="background1" w:themeShade="A6"/>
                                      <w:szCs w:val="20"/>
                                    </w:rPr>
                                    <w:t>for m</w:t>
                                  </w:r>
                                  <w:proofErr w:type="spellEnd"/>
                                  <w:r w:rsidRPr="00124A0E">
                                    <w:rPr>
                                      <w:rFonts w:ascii="Noto Sans" w:hAnsi="Noto Sans" w:cs="Noto Sans"/>
                                      <w:i/>
                                      <w:iCs/>
                                      <w:color w:val="A6A6A6" w:themeColor="background1" w:themeShade="A6"/>
                                      <w:szCs w:val="20"/>
                                      <w:lang w:val="x-none"/>
                                    </w:rPr>
                                    <w:t>ore information)</w:t>
                                  </w:r>
                                </w:p>
                                <w:p w14:paraId="6E24F95B" w14:textId="77777777" w:rsidR="00377BE2" w:rsidRPr="00124A0E" w:rsidRDefault="00377BE2" w:rsidP="00377BE2">
                                  <w:pPr>
                                    <w:numPr>
                                      <w:ilvl w:val="0"/>
                                      <w:numId w:val="7"/>
                                    </w:numPr>
                                    <w:spacing w:after="0" w:line="259" w:lineRule="auto"/>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 xml:space="preserve">consideration for the discrete needs of Aboriginal and Torres Strait Islander people, including as participants, service users and data custodians, and </w:t>
                                  </w:r>
                                </w:p>
                                <w:p w14:paraId="1B7F0CA6" w14:textId="77777777" w:rsidR="00377BE2" w:rsidRPr="00124A0E" w:rsidRDefault="00377BE2" w:rsidP="00377BE2">
                                  <w:pPr>
                                    <w:numPr>
                                      <w:ilvl w:val="0"/>
                                      <w:numId w:val="7"/>
                                    </w:numPr>
                                    <w:ind w:left="357" w:hanging="357"/>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how Aboriginal and Torres Strait Islander perspectives and experiences have been considered and responded to in project development and design.</w:t>
                                  </w:r>
                                </w:p>
                                <w:p w14:paraId="7415080E" w14:textId="77777777" w:rsidR="00377BE2" w:rsidRPr="00124A0E" w:rsidRDefault="00377BE2" w:rsidP="00377BE2">
                                  <w:pPr>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 xml:space="preserve">All research proposals should identify any potential cultural risks associated with the impacts of colonisation and the disproportionate representation of Aboriginal and Torres Strait Islander peoples across the child protection system, along with culturally appropriate mitigation strategies.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A17DA1" id="_x0000_s1037" type="#_x0000_t202" style="position:absolute;left:0;text-align:left;margin-left:1.45pt;margin-top:-252pt;width:376pt;height:253.15pt;z-index:-251534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" fillcolor="#f2f2f2 [3052]">
                      <v:textbox>
                        <w:txbxContent>
                          <w:p w14:paraId="212B064E" w14:textId="77777777" w:rsidR="00377BE2" w:rsidRPr="00124A0E" w:rsidRDefault="00377BE2" w:rsidP="00377BE2">
                            <w:pPr>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 xml:space="preserve">Aboriginal and Torres Strait Islander children, young people and families are disproportionately represented in the child and family support system, therefore research will likely be relevant to Aboriginal and Torres Strait Islander people. </w:t>
                            </w:r>
                          </w:p>
                          <w:p w14:paraId="0A9D969D" w14:textId="77777777" w:rsidR="00377BE2" w:rsidRPr="00124A0E" w:rsidRDefault="00377BE2" w:rsidP="00377BE2">
                            <w:pPr>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 xml:space="preserve">Research involving Aboriginal and Torres Strait Islander participants must comply with the </w:t>
                            </w:r>
                            <w:hyperlink r:id="rId24" w:history="1">
                              <w:r w:rsidRPr="00124A0E">
                                <w:rPr>
                                  <w:rStyle w:val="Hyperlink"/>
                                  <w:rFonts w:ascii="Noto Sans" w:hAnsi="Noto Sans" w:cs="Noto Sans"/>
                                  <w:i/>
                                  <w:iCs/>
                                  <w:szCs w:val="20"/>
                                </w:rPr>
                                <w:t>Ethical conduct in research with Aboriginal and Torres Strait Islander Peoples and communities</w:t>
                              </w:r>
                            </w:hyperlink>
                            <w:r w:rsidRPr="00124A0E">
                              <w:rPr>
                                <w:rFonts w:ascii="Noto Sans" w:hAnsi="Noto Sans" w:cs="Noto Sans"/>
                                <w:i/>
                                <w:iCs/>
                                <w:color w:val="A6A6A6" w:themeColor="background1" w:themeShade="A6"/>
                                <w:szCs w:val="20"/>
                              </w:rPr>
                              <w:t xml:space="preserve"> and should demonstrate at a minimum: </w:t>
                            </w:r>
                          </w:p>
                          <w:p w14:paraId="5AA7B058" w14:textId="77777777" w:rsidR="00377BE2" w:rsidRPr="00124A0E" w:rsidRDefault="00377BE2" w:rsidP="00377BE2">
                            <w:pPr>
                              <w:numPr>
                                <w:ilvl w:val="0"/>
                                <w:numId w:val="7"/>
                              </w:numPr>
                              <w:spacing w:after="0" w:line="259" w:lineRule="auto"/>
                              <w:rPr>
                                <w:rFonts w:ascii="Noto Sans" w:hAnsi="Noto Sans" w:cs="Noto Sans"/>
                                <w:i/>
                                <w:iCs/>
                                <w:color w:val="A6A6A6" w:themeColor="background1" w:themeShade="A6"/>
                                <w:szCs w:val="20"/>
                                <w:lang w:val="x-none"/>
                              </w:rPr>
                            </w:pPr>
                            <w:r w:rsidRPr="00124A0E">
                              <w:rPr>
                                <w:rFonts w:ascii="Noto Sans" w:hAnsi="Noto Sans" w:cs="Noto Sans"/>
                                <w:i/>
                                <w:iCs/>
                                <w:color w:val="A6A6A6" w:themeColor="background1" w:themeShade="A6"/>
                                <w:szCs w:val="20"/>
                              </w:rPr>
                              <w:t xml:space="preserve">how the principles of Aboriginal and Torres Strait Islander Data Sovereignty and Governance will be adhered to (see </w:t>
                            </w:r>
                            <w:hyperlink r:id="rId25" w:history="1">
                              <w:r w:rsidRPr="00124A0E">
                                <w:rPr>
                                  <w:rStyle w:val="Hyperlink"/>
                                  <w:rFonts w:ascii="Noto Sans" w:hAnsi="Noto Sans" w:cs="Noto Sans"/>
                                  <w:i/>
                                  <w:iCs/>
                                  <w:szCs w:val="20"/>
                                  <w:lang w:val="x-none"/>
                                </w:rPr>
                                <w:t>lowitja.org.au</w:t>
                              </w:r>
                            </w:hyperlink>
                            <w:r w:rsidRPr="00124A0E">
                              <w:rPr>
                                <w:rFonts w:ascii="Noto Sans" w:hAnsi="Noto Sans" w:cs="Noto Sans"/>
                                <w:i/>
                                <w:iCs/>
                                <w:color w:val="A6A6A6" w:themeColor="background1" w:themeShade="A6"/>
                                <w:szCs w:val="20"/>
                              </w:rPr>
                              <w:t xml:space="preserve"> for m</w:t>
                            </w:r>
                            <w:r w:rsidRPr="00124A0E">
                              <w:rPr>
                                <w:rFonts w:ascii="Noto Sans" w:hAnsi="Noto Sans" w:cs="Noto Sans"/>
                                <w:i/>
                                <w:iCs/>
                                <w:color w:val="A6A6A6" w:themeColor="background1" w:themeShade="A6"/>
                                <w:szCs w:val="20"/>
                                <w:lang w:val="x-none"/>
                              </w:rPr>
                              <w:t>ore information)</w:t>
                            </w:r>
                          </w:p>
                          <w:p w14:paraId="6E24F95B" w14:textId="77777777" w:rsidR="00377BE2" w:rsidRPr="00124A0E" w:rsidRDefault="00377BE2" w:rsidP="00377BE2">
                            <w:pPr>
                              <w:numPr>
                                <w:ilvl w:val="0"/>
                                <w:numId w:val="7"/>
                              </w:numPr>
                              <w:spacing w:after="0" w:line="259" w:lineRule="auto"/>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 xml:space="preserve">consideration for the discrete needs of Aboriginal and Torres Strait Islander people, including as participants, service users and data custodians, and </w:t>
                            </w:r>
                          </w:p>
                          <w:p w14:paraId="1B7F0CA6" w14:textId="77777777" w:rsidR="00377BE2" w:rsidRPr="00124A0E" w:rsidRDefault="00377BE2" w:rsidP="00377BE2">
                            <w:pPr>
                              <w:numPr>
                                <w:ilvl w:val="0"/>
                                <w:numId w:val="7"/>
                              </w:numPr>
                              <w:ind w:left="357" w:hanging="357"/>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how Aboriginal and Torres Strait Islander perspectives and experiences have been considered and responded to in project development and design.</w:t>
                            </w:r>
                          </w:p>
                          <w:p w14:paraId="7415080E" w14:textId="77777777" w:rsidR="00377BE2" w:rsidRPr="00124A0E" w:rsidRDefault="00377BE2" w:rsidP="00377BE2">
                            <w:pPr>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 xml:space="preserve">All research proposals should identify any potential cultural risks associated with the impacts of colonisation and the disproportionate representation of Aboriginal and Torres Strait Islander peoples across the child protection system, along with culturally appropriate mitigation strategies. </w:t>
                            </w:r>
                          </w:p>
                        </w:txbxContent>
                      </v:textbox>
                      <w10:wrap type="through"/>
                    </v:shape>
                  </w:pict>
                </mc:Fallback>
              </mc:AlternateContent>
            </w:r>
          </w:p>
        </w:tc>
      </w:tr>
      <w:tr w:rsidR="00A57431" w:rsidRPr="00124A0E" w14:paraId="647EBF0C" w14:textId="77777777" w:rsidTr="00946780">
        <w:tc>
          <w:tcPr>
            <w:tcW w:w="2142" w:type="dxa"/>
          </w:tcPr>
          <w:p w14:paraId="5742B590" w14:textId="77777777" w:rsidR="00A57431" w:rsidRPr="00124A0E" w:rsidRDefault="00A57431" w:rsidP="003F6F04">
            <w:pPr>
              <w:pStyle w:val="Heading3"/>
              <w:rPr>
                <w:rFonts w:ascii="Noto Sans" w:hAnsi="Noto Sans" w:cs="Noto Sans"/>
              </w:rPr>
            </w:pPr>
            <w:bookmarkStart w:id="6" w:name="_Toc106041856"/>
            <w:r w:rsidRPr="00124A0E">
              <w:rPr>
                <w:rFonts w:ascii="Noto Sans" w:hAnsi="Noto Sans" w:cs="Noto Sans"/>
              </w:rPr>
              <w:t>Expected outcomes and benefits</w:t>
            </w:r>
            <w:bookmarkEnd w:id="6"/>
          </w:p>
        </w:tc>
        <w:tc>
          <w:tcPr>
            <w:tcW w:w="7781" w:type="dxa"/>
            <w:shd w:val="clear" w:color="auto" w:fill="FFFFFF" w:themeFill="background1"/>
            <w:vAlign w:val="center"/>
          </w:tcPr>
          <w:p w14:paraId="353C470E" w14:textId="32CFF0B6" w:rsidR="00377BE2" w:rsidRPr="00124A0E" w:rsidRDefault="00377BE2" w:rsidP="008403DC">
            <w:pPr>
              <w:jc w:val="both"/>
              <w:rPr>
                <w:rFonts w:ascii="Noto Sans" w:hAnsi="Noto Sans" w:cs="Noto Sans"/>
                <w:i/>
                <w:iCs/>
              </w:rPr>
            </w:pPr>
            <w:r w:rsidRPr="00124A0E">
              <w:rPr>
                <w:rFonts w:ascii="Noto Sans" w:hAnsi="Noto Sans" w:cs="Noto Sans"/>
                <w:noProof/>
              </w:rPr>
              <mc:AlternateContent>
                <mc:Choice Requires="wps">
                  <w:drawing>
                    <wp:anchor distT="45720" distB="45720" distL="114300" distR="114300" simplePos="0" relativeHeight="251784192" behindDoc="0" locked="0" layoutInCell="1" allowOverlap="1" wp14:anchorId="6E523880" wp14:editId="5E346E94">
                      <wp:simplePos x="0" y="0"/>
                      <wp:positionH relativeFrom="column">
                        <wp:posOffset>3810</wp:posOffset>
                      </wp:positionH>
                      <wp:positionV relativeFrom="paragraph">
                        <wp:posOffset>-1150620</wp:posOffset>
                      </wp:positionV>
                      <wp:extent cx="4775200" cy="1079500"/>
                      <wp:effectExtent l="0" t="0" r="25400" b="25400"/>
                      <wp:wrapThrough wrapText="bothSides">
                        <wp:wrapPolygon edited="0">
                          <wp:start x="0" y="0"/>
                          <wp:lineTo x="0" y="21727"/>
                          <wp:lineTo x="21629" y="21727"/>
                          <wp:lineTo x="21629" y="0"/>
                          <wp:lineTo x="0" y="0"/>
                        </wp:wrapPolygon>
                      </wp:wrapThrough>
                      <wp:docPr id="1503670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1079500"/>
                              </a:xfrm>
                              <a:prstGeom prst="rect">
                                <a:avLst/>
                              </a:prstGeom>
                              <a:solidFill>
                                <a:schemeClr val="bg1">
                                  <a:lumMod val="95000"/>
                                </a:schemeClr>
                              </a:solidFill>
                              <a:ln w="9525">
                                <a:solidFill>
                                  <a:srgbClr val="000000"/>
                                </a:solidFill>
                                <a:miter lim="800000"/>
                                <a:headEnd/>
                                <a:tailEnd/>
                              </a:ln>
                            </wps:spPr>
                            <wps:txbx>
                              <w:txbxContent>
                                <w:p w14:paraId="0A0667FC" w14:textId="77777777" w:rsidR="00377BE2" w:rsidRPr="00124A0E" w:rsidRDefault="00377BE2" w:rsidP="00377BE2">
                                  <w:pPr>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Briefly describe how the project will practically inform the department’s policy, programs and/or practice and how it will benefit clients and/or staff of the department i.e., how could the findings inform improvements to the department’s policies, programs and/or practice and how will your project contribute to improved outcomes for children, young people and their families?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523880" id="_x0000_s1038" type="#_x0000_t202" style="position:absolute;left:0;text-align:left;margin-left:.3pt;margin-top:-90.6pt;width:376pt;height:85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" fillcolor="#f2f2f2 [3052]">
                      <v:textbox>
                        <w:txbxContent>
                          <w:p w14:paraId="0A0667FC" w14:textId="77777777" w:rsidR="00377BE2" w:rsidRPr="00124A0E" w:rsidRDefault="00377BE2" w:rsidP="00377BE2">
                            <w:pPr>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Briefly describe how the project will practically inform the department’s policy, programs and/or practice and how it will benefit clients and/or staff of the department i.e., how could the findings inform improvements to the department’s policies, programs and/or practice and how will your project contribute to improved outcomes for children, young people and their families?</w:t>
                            </w:r>
                          </w:p>
                        </w:txbxContent>
                      </v:textbox>
                      <w10:wrap type="through"/>
                    </v:shape>
                  </w:pict>
                </mc:Fallback>
              </mc:AlternateContent>
            </w:r>
          </w:p>
        </w:tc>
      </w:tr>
      <w:tr w:rsidR="00A57431" w:rsidRPr="00124A0E" w14:paraId="7C3FC102" w14:textId="77777777" w:rsidTr="00946780">
        <w:tc>
          <w:tcPr>
            <w:tcW w:w="2142" w:type="dxa"/>
          </w:tcPr>
          <w:p w14:paraId="6D741CD4" w14:textId="77777777" w:rsidR="00A57431" w:rsidRPr="00124A0E" w:rsidRDefault="00A57431" w:rsidP="003F6F04">
            <w:pPr>
              <w:pStyle w:val="Heading3"/>
              <w:rPr>
                <w:rFonts w:ascii="Noto Sans" w:hAnsi="Noto Sans" w:cs="Noto Sans"/>
              </w:rPr>
            </w:pPr>
            <w:bookmarkStart w:id="7" w:name="_Toc106041857"/>
            <w:r w:rsidRPr="00124A0E">
              <w:rPr>
                <w:rFonts w:ascii="Noto Sans" w:hAnsi="Noto Sans" w:cs="Noto Sans"/>
              </w:rPr>
              <w:lastRenderedPageBreak/>
              <w:t>Planned products</w:t>
            </w:r>
            <w:bookmarkEnd w:id="7"/>
          </w:p>
        </w:tc>
        <w:tc>
          <w:tcPr>
            <w:tcW w:w="7781" w:type="dxa"/>
            <w:shd w:val="clear" w:color="auto" w:fill="FFFFFF" w:themeFill="background1"/>
            <w:vAlign w:val="center"/>
          </w:tcPr>
          <w:p w14:paraId="79C456B8" w14:textId="3F082512" w:rsidR="00A57431" w:rsidRPr="00124A0E" w:rsidRDefault="00124A0E" w:rsidP="00124A0E">
            <w:pPr>
              <w:jc w:val="both"/>
              <w:rPr>
                <w:rFonts w:ascii="Noto Sans" w:hAnsi="Noto Sans" w:cs="Noto Sans"/>
              </w:rPr>
            </w:pPr>
            <w:r w:rsidRPr="00124A0E">
              <w:rPr>
                <w:rFonts w:ascii="Noto Sans" w:hAnsi="Noto Sans" w:cs="Noto Sans"/>
                <w:noProof/>
              </w:rPr>
              <mc:AlternateContent>
                <mc:Choice Requires="wps">
                  <w:drawing>
                    <wp:anchor distT="0" distB="0" distL="114300" distR="114300" simplePos="0" relativeHeight="251763712" behindDoc="0" locked="0" layoutInCell="1" allowOverlap="1" wp14:anchorId="00A6F0EF" wp14:editId="149AE615">
                      <wp:simplePos x="0" y="0"/>
                      <wp:positionH relativeFrom="column">
                        <wp:posOffset>26670</wp:posOffset>
                      </wp:positionH>
                      <wp:positionV relativeFrom="paragraph">
                        <wp:posOffset>-1419860</wp:posOffset>
                      </wp:positionV>
                      <wp:extent cx="4357370" cy="1386205"/>
                      <wp:effectExtent l="0" t="0" r="24130" b="23495"/>
                      <wp:wrapTopAndBottom/>
                      <wp:docPr id="1888428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7370" cy="1386205"/>
                              </a:xfrm>
                              <a:prstGeom prst="rect">
                                <a:avLst/>
                              </a:prstGeom>
                              <a:solidFill>
                                <a:schemeClr val="bg1">
                                  <a:lumMod val="95000"/>
                                </a:schemeClr>
                              </a:solidFill>
                              <a:ln w="9525">
                                <a:solidFill>
                                  <a:srgbClr val="000000"/>
                                </a:solidFill>
                                <a:miter lim="800000"/>
                                <a:headEnd/>
                                <a:tailEnd/>
                              </a:ln>
                            </wps:spPr>
                            <wps:txbx>
                              <w:txbxContent>
                                <w:p w14:paraId="4DBDD792" w14:textId="77777777" w:rsidR="00A57431" w:rsidRPr="00124A0E" w:rsidRDefault="00A57431" w:rsidP="00A57431">
                                  <w:pPr>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List the products that you plan to generate from the research (e.g., academic articles, thesis, conference presentations). Please also advise if you anticipate potential media interest in your project.</w:t>
                                  </w:r>
                                </w:p>
                                <w:p w14:paraId="0703E46B" w14:textId="77777777" w:rsidR="00A57431" w:rsidRPr="00124A0E" w:rsidRDefault="00A57431" w:rsidP="00A57431">
                                  <w:pPr>
                                    <w:rPr>
                                      <w:rFonts w:ascii="Noto Sans" w:hAnsi="Noto Sans" w:cs="Noto Sans"/>
                                      <w:color w:val="A6A6A6" w:themeColor="background1" w:themeShade="A6"/>
                                      <w:szCs w:val="20"/>
                                    </w:rPr>
                                  </w:pPr>
                                  <w:r w:rsidRPr="00124A0E">
                                    <w:rPr>
                                      <w:rFonts w:ascii="Noto Sans" w:hAnsi="Noto Sans" w:cs="Noto Sans"/>
                                      <w:i/>
                                      <w:iCs/>
                                      <w:color w:val="A6A6A6" w:themeColor="background1" w:themeShade="A6"/>
                                      <w:szCs w:val="20"/>
                                    </w:rPr>
                                    <w:t>All products must be reviewed by the department prior to publishing. The department is responsible for ensuring products do not identify individuals and departmental data has been interpreted correctly.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A6F0EF" id="_x0000_s1039" type="#_x0000_t202" style="position:absolute;left:0;text-align:left;margin-left:2.1pt;margin-top:-111.8pt;width:343.1pt;height:109.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" fillcolor="#f2f2f2 [3052]">
                      <v:textbox>
                        <w:txbxContent>
                          <w:p w14:paraId="4DBDD792" w14:textId="77777777" w:rsidR="00A57431" w:rsidRPr="00124A0E" w:rsidRDefault="00A57431" w:rsidP="00A57431">
                            <w:pPr>
                              <w:rPr>
                                <w:rFonts w:ascii="Noto Sans" w:hAnsi="Noto Sans" w:cs="Noto Sans"/>
                                <w:i/>
                                <w:iCs/>
                                <w:color w:val="A6A6A6" w:themeColor="background1" w:themeShade="A6"/>
                                <w:szCs w:val="20"/>
                              </w:rPr>
                            </w:pPr>
                            <w:r w:rsidRPr="00124A0E">
                              <w:rPr>
                                <w:rFonts w:ascii="Noto Sans" w:hAnsi="Noto Sans" w:cs="Noto Sans"/>
                                <w:i/>
                                <w:iCs/>
                                <w:color w:val="A6A6A6" w:themeColor="background1" w:themeShade="A6"/>
                                <w:szCs w:val="20"/>
                              </w:rPr>
                              <w:t>List the products that you plan to generate from the research (e.g., academic articles, thesis, conference presentations). Please also advise if you anticipate potential media interest in your project.</w:t>
                            </w:r>
                          </w:p>
                          <w:p w14:paraId="0703E46B" w14:textId="77777777" w:rsidR="00A57431" w:rsidRPr="00124A0E" w:rsidRDefault="00A57431" w:rsidP="00A57431">
                            <w:pPr>
                              <w:rPr>
                                <w:rFonts w:ascii="Noto Sans" w:hAnsi="Noto Sans" w:cs="Noto Sans"/>
                                <w:color w:val="A6A6A6" w:themeColor="background1" w:themeShade="A6"/>
                                <w:szCs w:val="20"/>
                              </w:rPr>
                            </w:pPr>
                            <w:r w:rsidRPr="00124A0E">
                              <w:rPr>
                                <w:rFonts w:ascii="Noto Sans" w:hAnsi="Noto Sans" w:cs="Noto Sans"/>
                                <w:i/>
                                <w:iCs/>
                                <w:color w:val="A6A6A6" w:themeColor="background1" w:themeShade="A6"/>
                                <w:szCs w:val="20"/>
                              </w:rPr>
                              <w:t>All products must be reviewed by the department prior to publishing. The department is responsible for ensuring products do not identify individuals and departmental data has been interpreted correctly.</w:t>
                            </w:r>
                          </w:p>
                        </w:txbxContent>
                      </v:textbox>
                      <w10:wrap type="topAndBottom"/>
                    </v:shape>
                  </w:pict>
                </mc:Fallback>
              </mc:AlternateContent>
            </w:r>
          </w:p>
        </w:tc>
      </w:tr>
      <w:tr w:rsidR="00A57431" w:rsidRPr="00124A0E" w14:paraId="33153CA6" w14:textId="77777777" w:rsidTr="00946780">
        <w:tc>
          <w:tcPr>
            <w:tcW w:w="2142" w:type="dxa"/>
            <w:vAlign w:val="center"/>
          </w:tcPr>
          <w:p w14:paraId="34DC66C8" w14:textId="77777777" w:rsidR="00A57431" w:rsidRPr="00124A0E" w:rsidRDefault="00A57431" w:rsidP="003F6F04">
            <w:pPr>
              <w:pStyle w:val="Heading3"/>
              <w:rPr>
                <w:rFonts w:ascii="Noto Sans" w:hAnsi="Noto Sans" w:cs="Noto Sans"/>
              </w:rPr>
            </w:pPr>
            <w:r w:rsidRPr="00124A0E">
              <w:rPr>
                <w:rFonts w:ascii="Noto Sans" w:hAnsi="Noto Sans" w:cs="Noto Sans"/>
              </w:rPr>
              <w:t>Status of HREC approval</w:t>
            </w:r>
          </w:p>
        </w:tc>
        <w:tc>
          <w:tcPr>
            <w:tcW w:w="7781" w:type="dxa"/>
            <w:shd w:val="clear" w:color="auto" w:fill="FFFFFF" w:themeFill="background1"/>
            <w:vAlign w:val="center"/>
          </w:tcPr>
          <w:p w14:paraId="065FE6A5" w14:textId="77777777" w:rsidR="00A57431" w:rsidRPr="00124A0E" w:rsidRDefault="004E0884" w:rsidP="008403DC">
            <w:pPr>
              <w:jc w:val="both"/>
              <w:rPr>
                <w:rFonts w:ascii="Noto Sans" w:hAnsi="Noto Sans" w:cs="Noto Sans"/>
              </w:rPr>
            </w:pPr>
            <w:sdt>
              <w:sdtPr>
                <w:rPr>
                  <w:rFonts w:ascii="Noto Sans" w:hAnsi="Noto Sans" w:cs="Noto Sans"/>
                </w:rPr>
                <w:id w:val="1638370781"/>
                <w14:checkbox>
                  <w14:checked w14:val="0"/>
                  <w14:checkedState w14:val="2612" w14:font="MS Gothic"/>
                  <w14:uncheckedState w14:val="2610" w14:font="MS Gothic"/>
                </w14:checkbox>
              </w:sdtPr>
              <w:sdtEndPr/>
              <w:sdtContent>
                <w:r w:rsidR="00A57431" w:rsidRPr="00124A0E">
                  <w:rPr>
                    <w:rFonts w:ascii="Segoe UI Symbol" w:hAnsi="Segoe UI Symbol" w:cs="Segoe UI Symbol"/>
                  </w:rPr>
                  <w:t>☐</w:t>
                </w:r>
              </w:sdtContent>
            </w:sdt>
            <w:r w:rsidR="00A57431" w:rsidRPr="00124A0E">
              <w:rPr>
                <w:rFonts w:ascii="Noto Sans" w:hAnsi="Noto Sans" w:cs="Noto Sans"/>
              </w:rPr>
              <w:t xml:space="preserve"> Research project has ethics approval from a HREC</w:t>
            </w:r>
          </w:p>
          <w:p w14:paraId="281FEF35" w14:textId="77777777" w:rsidR="00A57431" w:rsidRPr="00124A0E" w:rsidRDefault="004E0884" w:rsidP="008403DC">
            <w:pPr>
              <w:jc w:val="both"/>
              <w:rPr>
                <w:rFonts w:ascii="Noto Sans" w:hAnsi="Noto Sans" w:cs="Noto Sans"/>
              </w:rPr>
            </w:pPr>
            <w:sdt>
              <w:sdtPr>
                <w:rPr>
                  <w:rFonts w:ascii="Noto Sans" w:hAnsi="Noto Sans" w:cs="Noto Sans"/>
                </w:rPr>
                <w:id w:val="-1472987822"/>
                <w14:checkbox>
                  <w14:checked w14:val="0"/>
                  <w14:checkedState w14:val="2612" w14:font="MS Gothic"/>
                  <w14:uncheckedState w14:val="2610" w14:font="MS Gothic"/>
                </w14:checkbox>
              </w:sdtPr>
              <w:sdtEndPr/>
              <w:sdtContent>
                <w:r w:rsidR="00A57431" w:rsidRPr="00124A0E">
                  <w:rPr>
                    <w:rFonts w:ascii="Segoe UI Symbol" w:hAnsi="Segoe UI Symbol" w:cs="Segoe UI Symbol"/>
                  </w:rPr>
                  <w:t>☐</w:t>
                </w:r>
              </w:sdtContent>
            </w:sdt>
            <w:r w:rsidR="00A57431" w:rsidRPr="00124A0E">
              <w:rPr>
                <w:rFonts w:ascii="Noto Sans" w:hAnsi="Noto Sans" w:cs="Noto Sans"/>
              </w:rPr>
              <w:t xml:space="preserve"> Research project is waiting for ethics approval from a HREC</w:t>
            </w:r>
          </w:p>
          <w:p w14:paraId="6C287E9F" w14:textId="77777777" w:rsidR="00A57431" w:rsidRPr="00124A0E" w:rsidRDefault="004E0884" w:rsidP="008403DC">
            <w:pPr>
              <w:jc w:val="both"/>
              <w:rPr>
                <w:rFonts w:ascii="Noto Sans" w:hAnsi="Noto Sans" w:cs="Noto Sans"/>
              </w:rPr>
            </w:pPr>
            <w:sdt>
              <w:sdtPr>
                <w:rPr>
                  <w:rFonts w:ascii="Noto Sans" w:hAnsi="Noto Sans" w:cs="Noto Sans"/>
                </w:rPr>
                <w:id w:val="-239718049"/>
                <w14:checkbox>
                  <w14:checked w14:val="0"/>
                  <w14:checkedState w14:val="2612" w14:font="MS Gothic"/>
                  <w14:uncheckedState w14:val="2610" w14:font="MS Gothic"/>
                </w14:checkbox>
              </w:sdtPr>
              <w:sdtEndPr/>
              <w:sdtContent>
                <w:r w:rsidR="00A57431" w:rsidRPr="00124A0E">
                  <w:rPr>
                    <w:rFonts w:ascii="Segoe UI Symbol" w:hAnsi="Segoe UI Symbol" w:cs="Segoe UI Symbol"/>
                  </w:rPr>
                  <w:t>☐</w:t>
                </w:r>
              </w:sdtContent>
            </w:sdt>
            <w:r w:rsidR="00A57431" w:rsidRPr="00124A0E">
              <w:rPr>
                <w:rFonts w:ascii="Noto Sans" w:hAnsi="Noto Sans" w:cs="Noto Sans"/>
              </w:rPr>
              <w:t xml:space="preserve"> Ethics application is being drafted and will be provided when available</w:t>
            </w:r>
          </w:p>
          <w:p w14:paraId="3ED2ABCA" w14:textId="711A6A58" w:rsidR="00A57431" w:rsidRPr="00124A0E" w:rsidRDefault="004E0884" w:rsidP="000131FC">
            <w:pPr>
              <w:jc w:val="both"/>
              <w:rPr>
                <w:rFonts w:ascii="Noto Sans" w:hAnsi="Noto Sans" w:cs="Noto Sans"/>
                <w:i/>
                <w:iCs/>
              </w:rPr>
            </w:pPr>
            <w:sdt>
              <w:sdtPr>
                <w:rPr>
                  <w:rFonts w:ascii="Noto Sans" w:hAnsi="Noto Sans" w:cs="Noto Sans"/>
                </w:rPr>
                <w:id w:val="1551506082"/>
                <w14:checkbox>
                  <w14:checked w14:val="0"/>
                  <w14:checkedState w14:val="2612" w14:font="MS Gothic"/>
                  <w14:uncheckedState w14:val="2610" w14:font="MS Gothic"/>
                </w14:checkbox>
              </w:sdtPr>
              <w:sdtEndPr/>
              <w:sdtContent>
                <w:r w:rsidR="00A57431" w:rsidRPr="00124A0E">
                  <w:rPr>
                    <w:rFonts w:ascii="Segoe UI Symbol" w:hAnsi="Segoe UI Symbol" w:cs="Segoe UI Symbol"/>
                  </w:rPr>
                  <w:t>☐</w:t>
                </w:r>
              </w:sdtContent>
            </w:sdt>
            <w:r w:rsidR="00A57431" w:rsidRPr="00124A0E">
              <w:rPr>
                <w:rFonts w:ascii="Noto Sans" w:hAnsi="Noto Sans" w:cs="Noto Sans"/>
              </w:rPr>
              <w:t xml:space="preserve"> Other – </w:t>
            </w:r>
            <w:r w:rsidR="000131FC" w:rsidRPr="00124A0E">
              <w:rPr>
                <w:rFonts w:ascii="Noto Sans" w:hAnsi="Noto Sans" w:cs="Noto Sans"/>
                <w:noProof/>
              </w:rPr>
              <mc:AlternateContent>
                <mc:Choice Requires="wps">
                  <w:drawing>
                    <wp:anchor distT="45720" distB="45720" distL="114300" distR="114300" simplePos="0" relativeHeight="251786240" behindDoc="0" locked="0" layoutInCell="1" allowOverlap="1" wp14:anchorId="1D6E98D9" wp14:editId="38C2F52B">
                      <wp:simplePos x="0" y="0"/>
                      <wp:positionH relativeFrom="column">
                        <wp:posOffset>1270</wp:posOffset>
                      </wp:positionH>
                      <wp:positionV relativeFrom="paragraph">
                        <wp:posOffset>300990</wp:posOffset>
                      </wp:positionV>
                      <wp:extent cx="3844925" cy="251460"/>
                      <wp:effectExtent l="0" t="0" r="22225" b="15240"/>
                      <wp:wrapSquare wrapText="bothSides"/>
                      <wp:docPr id="2109479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4925" cy="251460"/>
                              </a:xfrm>
                              <a:prstGeom prst="rect">
                                <a:avLst/>
                              </a:prstGeom>
                              <a:solidFill>
                                <a:schemeClr val="bg1">
                                  <a:lumMod val="95000"/>
                                </a:schemeClr>
                              </a:solidFill>
                              <a:ln w="9525">
                                <a:solidFill>
                                  <a:srgbClr val="000000"/>
                                </a:solidFill>
                                <a:miter lim="800000"/>
                                <a:headEnd/>
                                <a:tailEnd/>
                              </a:ln>
                            </wps:spPr>
                            <wps:txbx>
                              <w:txbxContent>
                                <w:p w14:paraId="447900A4" w14:textId="77777777" w:rsidR="000131FC" w:rsidRPr="00124A0E" w:rsidRDefault="000131FC" w:rsidP="000131FC">
                                  <w:pPr>
                                    <w:rPr>
                                      <w:rFonts w:ascii="Noto Sans" w:hAnsi="Noto Sans" w:cs="Noto Sans"/>
                                      <w:color w:val="A6A6A6" w:themeColor="background1" w:themeShade="A6"/>
                                      <w:szCs w:val="20"/>
                                    </w:rPr>
                                  </w:pPr>
                                  <w:r w:rsidRPr="00124A0E">
                                    <w:rPr>
                                      <w:rFonts w:ascii="Noto Sans" w:hAnsi="Noto Sans" w:cs="Noto Sans"/>
                                      <w:i/>
                                      <w:iCs/>
                                      <w:color w:val="A6A6A6" w:themeColor="background1" w:themeShade="A6"/>
                                      <w:szCs w:val="20"/>
                                    </w:rPr>
                                    <w:t>Insert explanation e.g. Ethics approval is not required because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6E98D9" id="_x0000_s1040" type="#_x0000_t202" style="position:absolute;left:0;text-align:left;margin-left:.1pt;margin-top:23.7pt;width:302.75pt;height:19.8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" fillcolor="#f2f2f2 [3052]">
                      <v:textbox>
                        <w:txbxContent>
                          <w:p w14:paraId="447900A4" w14:textId="77777777" w:rsidR="000131FC" w:rsidRPr="00124A0E" w:rsidRDefault="000131FC" w:rsidP="000131FC">
                            <w:pPr>
                              <w:rPr>
                                <w:rFonts w:ascii="Noto Sans" w:hAnsi="Noto Sans" w:cs="Noto Sans"/>
                                <w:color w:val="A6A6A6" w:themeColor="background1" w:themeShade="A6"/>
                                <w:szCs w:val="20"/>
                              </w:rPr>
                            </w:pPr>
                            <w:r w:rsidRPr="00124A0E">
                              <w:rPr>
                                <w:rFonts w:ascii="Noto Sans" w:hAnsi="Noto Sans" w:cs="Noto Sans"/>
                                <w:i/>
                                <w:iCs/>
                                <w:color w:val="A6A6A6" w:themeColor="background1" w:themeShade="A6"/>
                                <w:szCs w:val="20"/>
                              </w:rPr>
                              <w:t>Insert explanation e.g. Ethics approval is not required because …</w:t>
                            </w:r>
                          </w:p>
                        </w:txbxContent>
                      </v:textbox>
                      <w10:wrap type="square"/>
                    </v:shape>
                  </w:pict>
                </mc:Fallback>
              </mc:AlternateContent>
            </w:r>
          </w:p>
        </w:tc>
      </w:tr>
      <w:bookmarkEnd w:id="3"/>
    </w:tbl>
    <w:p w14:paraId="79013F9B" w14:textId="6A511AAB" w:rsidR="00B55032" w:rsidRDefault="00B55032" w:rsidP="008403DC">
      <w:pPr>
        <w:jc w:val="both"/>
        <w:rPr>
          <w:rFonts w:ascii="Noto Sans" w:hAnsi="Noto Sans" w:cs="Noto Sans"/>
          <w:lang w:val="en-US"/>
        </w:rPr>
      </w:pPr>
    </w:p>
    <w:p w14:paraId="60BAF5A5" w14:textId="6B2633AA" w:rsidR="000131FC" w:rsidRPr="000131FC" w:rsidRDefault="000131FC" w:rsidP="000131FC">
      <w:pPr>
        <w:rPr>
          <w:rFonts w:ascii="Noto Sans" w:hAnsi="Noto Sans" w:cs="Noto Sans"/>
        </w:rPr>
      </w:pPr>
      <w:r w:rsidRPr="000131FC">
        <w:rPr>
          <w:rFonts w:ascii="Noto Sans" w:hAnsi="Noto Sans" w:cs="Noto Sans"/>
        </w:rPr>
        <w:t xml:space="preserve">Please email this form with any relevant supporting documentation to </w:t>
      </w:r>
      <w:hyperlink r:id="rId26" w:history="1">
        <w:r w:rsidRPr="000131FC">
          <w:rPr>
            <w:rStyle w:val="Hyperlink"/>
            <w:rFonts w:ascii="Noto Sans" w:hAnsi="Noto Sans" w:cs="Noto Sans"/>
          </w:rPr>
          <w:t>researchandevaluation@families.qld.gov.au</w:t>
        </w:r>
      </w:hyperlink>
      <w:r>
        <w:rPr>
          <w:rFonts w:ascii="Noto Sans" w:hAnsi="Noto Sans" w:cs="Noto Sans"/>
        </w:rPr>
        <w:t>.</w:t>
      </w:r>
    </w:p>
    <w:sectPr w:rsidR="000131FC" w:rsidRPr="000131FC" w:rsidSect="006E1C19">
      <w:headerReference w:type="default" r:id="rId27"/>
      <w:footerReference w:type="default" r:id="rId28"/>
      <w:headerReference w:type="first" r:id="rId29"/>
      <w:pgSz w:w="11906" w:h="16838" w:code="9"/>
      <w:pgMar w:top="1134" w:right="707" w:bottom="1560"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1CEE8" w14:textId="77777777" w:rsidR="004E0884" w:rsidRDefault="004E0884" w:rsidP="00190C24">
      <w:r>
        <w:separator/>
      </w:r>
    </w:p>
  </w:endnote>
  <w:endnote w:type="continuationSeparator" w:id="0">
    <w:p w14:paraId="7DB85045" w14:textId="77777777" w:rsidR="004E0884" w:rsidRDefault="004E0884"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Noto Sans">
    <w:panose1 w:val="020B0502040504020204"/>
    <w:charset w:val="00"/>
    <w:family w:val="swiss"/>
    <w:pitch w:val="variable"/>
    <w:sig w:usb0="E00082FF" w:usb1="400078FF" w:usb2="00000021" w:usb3="00000000" w:csb0="0000019F" w:csb1="00000000"/>
  </w:font>
  <w:font w:name="MS Mincho">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500078FF" w:usb2="00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BF055" w14:textId="77777777" w:rsidR="00664A9F" w:rsidRDefault="00B9593D">
    <w:pPr>
      <w:pStyle w:val="Footer"/>
    </w:pPr>
    <w:r>
      <w:rPr>
        <w:noProof/>
      </w:rPr>
      <mc:AlternateContent>
        <mc:Choice Requires="wps">
          <w:drawing>
            <wp:anchor distT="0" distB="0" distL="114300" distR="114300" simplePos="0" relativeHeight="251659264" behindDoc="1" locked="1" layoutInCell="1" allowOverlap="1" wp14:anchorId="40C470C5" wp14:editId="4B26F973">
              <wp:simplePos x="0" y="0"/>
              <wp:positionH relativeFrom="page">
                <wp:posOffset>0</wp:posOffset>
              </wp:positionH>
              <wp:positionV relativeFrom="page">
                <wp:posOffset>9836150</wp:posOffset>
              </wp:positionV>
              <wp:extent cx="7578000" cy="867600"/>
              <wp:effectExtent l="0" t="0" r="4445" b="8890"/>
              <wp:wrapNone/>
              <wp:docPr id="861221145"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EB618" id="Rectangle 2" o:spid="_x0000_s1026" style="position:absolute;margin-left:0;margin-top:774.5pt;width:596.7pt;height:6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" fillcolor="#005eb8 [3213]" stroked="f" strokeweight="1pt">
              <v:fill color2="#002346" rotate="t" focusposition=".5,.5" focussize="" focus="100%" type="gradientRadial"/>
              <w10:wrap anchorx="page" anchory="page"/>
              <w10:anchorlock/>
            </v:rect>
          </w:pict>
        </mc:Fallback>
      </mc:AlternateContent>
    </w:r>
    <w:r>
      <w:rPr>
        <w:noProof/>
      </w:rPr>
      <w:drawing>
        <wp:anchor distT="0" distB="0" distL="114300" distR="114300" simplePos="0" relativeHeight="251660288" behindDoc="1" locked="0" layoutInCell="1" allowOverlap="1" wp14:anchorId="313CA059" wp14:editId="7DE03B90">
          <wp:simplePos x="0" y="0"/>
          <wp:positionH relativeFrom="column">
            <wp:posOffset>3481705</wp:posOffset>
          </wp:positionH>
          <wp:positionV relativeFrom="paragraph">
            <wp:posOffset>77978</wp:posOffset>
          </wp:positionV>
          <wp:extent cx="3096895" cy="520065"/>
          <wp:effectExtent l="0" t="0" r="8255" b="0"/>
          <wp:wrapNone/>
          <wp:docPr id="19433786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378686"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p>
  <w:p w14:paraId="7BDFCECF" w14:textId="77777777" w:rsidR="00664A9F" w:rsidRDefault="00664A9F">
    <w:pPr>
      <w:pStyle w:val="Footer"/>
    </w:pPr>
  </w:p>
  <w:p w14:paraId="540DC48C" w14:textId="77777777"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32E8B" w14:textId="77777777" w:rsidR="004E0884" w:rsidRDefault="004E0884" w:rsidP="00190C24">
      <w:r>
        <w:separator/>
      </w:r>
    </w:p>
  </w:footnote>
  <w:footnote w:type="continuationSeparator" w:id="0">
    <w:p w14:paraId="711C2D4B" w14:textId="77777777" w:rsidR="004E0884" w:rsidRDefault="004E0884"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6EB85" w14:textId="77777777" w:rsidR="00273E87" w:rsidRDefault="00273E87" w:rsidP="00555C3B">
    <w:pPr>
      <w:pStyle w:val="Header"/>
      <w:rPr>
        <w:lang w:val="en-US"/>
      </w:rPr>
    </w:pPr>
  </w:p>
  <w:p w14:paraId="239632C5" w14:textId="77777777"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7216" behindDoc="0" locked="0" layoutInCell="1" allowOverlap="1" wp14:anchorId="6DBDAFA2" wp14:editId="2107BC03">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87FD66"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B72D5"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A44603D"/>
    <w:multiLevelType w:val="hybridMultilevel"/>
    <w:tmpl w:val="9CE22BB2"/>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3" w15:restartNumberingAfterBreak="0">
    <w:nsid w:val="28BC5EA3"/>
    <w:multiLevelType w:val="hybridMultilevel"/>
    <w:tmpl w:val="A398A4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1D1A9D"/>
    <w:multiLevelType w:val="hybridMultilevel"/>
    <w:tmpl w:val="4894AE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4B3A3AFF"/>
    <w:multiLevelType w:val="hybridMultilevel"/>
    <w:tmpl w:val="BF48E4A2"/>
    <w:lvl w:ilvl="0" w:tplc="3964098C">
      <w:start w:val="3"/>
      <w:numFmt w:val="bullet"/>
      <w:lvlText w:val=""/>
      <w:lvlJc w:val="left"/>
      <w:pPr>
        <w:ind w:left="360" w:hanging="360"/>
      </w:pPr>
      <w:rPr>
        <w:rFonts w:ascii="Symbol" w:eastAsia="Malgun Gothic" w:hAnsi="Symbo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71102511">
    <w:abstractNumId w:val="1"/>
  </w:num>
  <w:num w:numId="2" w16cid:durableId="800348836">
    <w:abstractNumId w:val="6"/>
  </w:num>
  <w:num w:numId="3" w16cid:durableId="424690506">
    <w:abstractNumId w:val="4"/>
  </w:num>
  <w:num w:numId="4" w16cid:durableId="1352219071">
    <w:abstractNumId w:val="0"/>
  </w:num>
  <w:num w:numId="5" w16cid:durableId="688750406">
    <w:abstractNumId w:val="8"/>
  </w:num>
  <w:num w:numId="6" w16cid:durableId="1619143338">
    <w:abstractNumId w:val="7"/>
  </w:num>
  <w:num w:numId="7" w16cid:durableId="1465268779">
    <w:abstractNumId w:val="5"/>
  </w:num>
  <w:num w:numId="8" w16cid:durableId="1083994313">
    <w:abstractNumId w:val="2"/>
  </w:num>
  <w:num w:numId="9" w16cid:durableId="1511287805">
    <w:abstractNumId w:val="3"/>
  </w:num>
  <w:num w:numId="10" w16cid:durableId="1987856619">
    <w:abstractNumId w:val="4"/>
  </w:num>
  <w:num w:numId="11" w16cid:durableId="324682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66C"/>
    <w:rsid w:val="00003124"/>
    <w:rsid w:val="00007985"/>
    <w:rsid w:val="000131FC"/>
    <w:rsid w:val="0002155B"/>
    <w:rsid w:val="000425F7"/>
    <w:rsid w:val="000436FC"/>
    <w:rsid w:val="0005471A"/>
    <w:rsid w:val="00066E58"/>
    <w:rsid w:val="000B61AC"/>
    <w:rsid w:val="000E1223"/>
    <w:rsid w:val="000E4088"/>
    <w:rsid w:val="000F4E58"/>
    <w:rsid w:val="000F7FDE"/>
    <w:rsid w:val="001000FC"/>
    <w:rsid w:val="00101904"/>
    <w:rsid w:val="0011122C"/>
    <w:rsid w:val="001206C4"/>
    <w:rsid w:val="001222EA"/>
    <w:rsid w:val="00124A0E"/>
    <w:rsid w:val="00134EFF"/>
    <w:rsid w:val="0014521E"/>
    <w:rsid w:val="00184964"/>
    <w:rsid w:val="00190C24"/>
    <w:rsid w:val="001B3420"/>
    <w:rsid w:val="001C11D2"/>
    <w:rsid w:val="001C43F0"/>
    <w:rsid w:val="001F2B12"/>
    <w:rsid w:val="001F3A36"/>
    <w:rsid w:val="00227C27"/>
    <w:rsid w:val="002371F7"/>
    <w:rsid w:val="0024520B"/>
    <w:rsid w:val="002706E8"/>
    <w:rsid w:val="00273E87"/>
    <w:rsid w:val="002B15E5"/>
    <w:rsid w:val="002B5219"/>
    <w:rsid w:val="002B7607"/>
    <w:rsid w:val="002C1837"/>
    <w:rsid w:val="002C47FC"/>
    <w:rsid w:val="002E3E34"/>
    <w:rsid w:val="002F78A2"/>
    <w:rsid w:val="00320670"/>
    <w:rsid w:val="00337EAA"/>
    <w:rsid w:val="00346B85"/>
    <w:rsid w:val="00355E78"/>
    <w:rsid w:val="00377A29"/>
    <w:rsid w:val="00377BE2"/>
    <w:rsid w:val="0038096F"/>
    <w:rsid w:val="00385A56"/>
    <w:rsid w:val="00396D5E"/>
    <w:rsid w:val="003975D2"/>
    <w:rsid w:val="003B5EF7"/>
    <w:rsid w:val="003C33FE"/>
    <w:rsid w:val="003D33F7"/>
    <w:rsid w:val="003D540F"/>
    <w:rsid w:val="003E5C52"/>
    <w:rsid w:val="003F643A"/>
    <w:rsid w:val="003F6F04"/>
    <w:rsid w:val="00402CFC"/>
    <w:rsid w:val="00403EF1"/>
    <w:rsid w:val="00404BCA"/>
    <w:rsid w:val="00416A49"/>
    <w:rsid w:val="00442FE1"/>
    <w:rsid w:val="004468D2"/>
    <w:rsid w:val="004562DA"/>
    <w:rsid w:val="00476A07"/>
    <w:rsid w:val="00492239"/>
    <w:rsid w:val="004A5E19"/>
    <w:rsid w:val="004E0884"/>
    <w:rsid w:val="004E0C23"/>
    <w:rsid w:val="004E5A25"/>
    <w:rsid w:val="004E62A1"/>
    <w:rsid w:val="00540992"/>
    <w:rsid w:val="00543A32"/>
    <w:rsid w:val="00555585"/>
    <w:rsid w:val="0055582F"/>
    <w:rsid w:val="00555C3B"/>
    <w:rsid w:val="00577CC7"/>
    <w:rsid w:val="005A28EB"/>
    <w:rsid w:val="005B0EC5"/>
    <w:rsid w:val="005B79A8"/>
    <w:rsid w:val="005C68D9"/>
    <w:rsid w:val="005C6A51"/>
    <w:rsid w:val="005F4331"/>
    <w:rsid w:val="00603AB3"/>
    <w:rsid w:val="0062040F"/>
    <w:rsid w:val="006239A5"/>
    <w:rsid w:val="00636B71"/>
    <w:rsid w:val="006420CC"/>
    <w:rsid w:val="00646AE8"/>
    <w:rsid w:val="00664A9F"/>
    <w:rsid w:val="00672747"/>
    <w:rsid w:val="00685D61"/>
    <w:rsid w:val="0068756E"/>
    <w:rsid w:val="006B5B20"/>
    <w:rsid w:val="006C3D8E"/>
    <w:rsid w:val="006D0BCD"/>
    <w:rsid w:val="006E1C19"/>
    <w:rsid w:val="006F0011"/>
    <w:rsid w:val="007274E7"/>
    <w:rsid w:val="007B4E7E"/>
    <w:rsid w:val="007D023E"/>
    <w:rsid w:val="007D0BEA"/>
    <w:rsid w:val="007D3462"/>
    <w:rsid w:val="0080579A"/>
    <w:rsid w:val="00806D11"/>
    <w:rsid w:val="008171D4"/>
    <w:rsid w:val="0083235D"/>
    <w:rsid w:val="00834179"/>
    <w:rsid w:val="008403DC"/>
    <w:rsid w:val="0084602D"/>
    <w:rsid w:val="00852BD5"/>
    <w:rsid w:val="00864110"/>
    <w:rsid w:val="008641E2"/>
    <w:rsid w:val="0088002B"/>
    <w:rsid w:val="00882017"/>
    <w:rsid w:val="00887A49"/>
    <w:rsid w:val="008A4FA7"/>
    <w:rsid w:val="008A7AFC"/>
    <w:rsid w:val="00907963"/>
    <w:rsid w:val="009222D8"/>
    <w:rsid w:val="00931647"/>
    <w:rsid w:val="00936613"/>
    <w:rsid w:val="00956995"/>
    <w:rsid w:val="0096078C"/>
    <w:rsid w:val="0096595E"/>
    <w:rsid w:val="009659AB"/>
    <w:rsid w:val="009A5056"/>
    <w:rsid w:val="009A7275"/>
    <w:rsid w:val="009B7893"/>
    <w:rsid w:val="009E5EE5"/>
    <w:rsid w:val="009F02B3"/>
    <w:rsid w:val="00A25FB3"/>
    <w:rsid w:val="00A36618"/>
    <w:rsid w:val="00A37A8D"/>
    <w:rsid w:val="00A40883"/>
    <w:rsid w:val="00A47F67"/>
    <w:rsid w:val="00A57431"/>
    <w:rsid w:val="00A65710"/>
    <w:rsid w:val="00A86680"/>
    <w:rsid w:val="00AA134E"/>
    <w:rsid w:val="00AA666C"/>
    <w:rsid w:val="00AB0451"/>
    <w:rsid w:val="00AB0A25"/>
    <w:rsid w:val="00AB1D7B"/>
    <w:rsid w:val="00AC555D"/>
    <w:rsid w:val="00AD2501"/>
    <w:rsid w:val="00AD5F26"/>
    <w:rsid w:val="00AD721A"/>
    <w:rsid w:val="00AE022D"/>
    <w:rsid w:val="00AF7DD9"/>
    <w:rsid w:val="00B04635"/>
    <w:rsid w:val="00B30EA8"/>
    <w:rsid w:val="00B33337"/>
    <w:rsid w:val="00B55032"/>
    <w:rsid w:val="00B613E4"/>
    <w:rsid w:val="00B70170"/>
    <w:rsid w:val="00B82746"/>
    <w:rsid w:val="00B8699D"/>
    <w:rsid w:val="00B9593D"/>
    <w:rsid w:val="00B9771E"/>
    <w:rsid w:val="00B97EF2"/>
    <w:rsid w:val="00BC4AA9"/>
    <w:rsid w:val="00BC6556"/>
    <w:rsid w:val="00BD0F68"/>
    <w:rsid w:val="00BD2974"/>
    <w:rsid w:val="00BF39E8"/>
    <w:rsid w:val="00C07E26"/>
    <w:rsid w:val="00C31759"/>
    <w:rsid w:val="00C33A93"/>
    <w:rsid w:val="00C51A70"/>
    <w:rsid w:val="00C51D08"/>
    <w:rsid w:val="00CA66DC"/>
    <w:rsid w:val="00CB07AD"/>
    <w:rsid w:val="00CB609F"/>
    <w:rsid w:val="00CC7632"/>
    <w:rsid w:val="00CD57A1"/>
    <w:rsid w:val="00CD793C"/>
    <w:rsid w:val="00CF273D"/>
    <w:rsid w:val="00D01CD2"/>
    <w:rsid w:val="00D13431"/>
    <w:rsid w:val="00D23470"/>
    <w:rsid w:val="00D517CD"/>
    <w:rsid w:val="00D75050"/>
    <w:rsid w:val="00D842DF"/>
    <w:rsid w:val="00D94442"/>
    <w:rsid w:val="00DC5E03"/>
    <w:rsid w:val="00DD50DD"/>
    <w:rsid w:val="00DD5973"/>
    <w:rsid w:val="00DE1E49"/>
    <w:rsid w:val="00DE640D"/>
    <w:rsid w:val="00DF2836"/>
    <w:rsid w:val="00E20EB8"/>
    <w:rsid w:val="00E3336E"/>
    <w:rsid w:val="00E42000"/>
    <w:rsid w:val="00E441D6"/>
    <w:rsid w:val="00E46FDC"/>
    <w:rsid w:val="00E47FB8"/>
    <w:rsid w:val="00E7682A"/>
    <w:rsid w:val="00E872C5"/>
    <w:rsid w:val="00EA2EFC"/>
    <w:rsid w:val="00EE7A4C"/>
    <w:rsid w:val="00EF474F"/>
    <w:rsid w:val="00EF4AC5"/>
    <w:rsid w:val="00F16981"/>
    <w:rsid w:val="00F367B3"/>
    <w:rsid w:val="00F37CA9"/>
    <w:rsid w:val="00F43573"/>
    <w:rsid w:val="00F447A2"/>
    <w:rsid w:val="00FA47EF"/>
    <w:rsid w:val="00FB6FEE"/>
    <w:rsid w:val="00FE1554"/>
    <w:rsid w:val="00FE235E"/>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43B8F"/>
  <w15:chartTrackingRefBased/>
  <w15:docId w15:val="{63677AD3-6462-46C3-BF39-1EE54F2A3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E1C19"/>
    <w:pPr>
      <w:spacing w:after="120"/>
    </w:pPr>
    <w:rPr>
      <w:rFonts w:ascii="Arial" w:eastAsiaTheme="minorEastAsia" w:hAnsi="Arial"/>
      <w:sz w:val="20"/>
    </w:rPr>
  </w:style>
  <w:style w:type="paragraph" w:styleId="Heading1">
    <w:name w:val="heading 1"/>
    <w:basedOn w:val="Normal"/>
    <w:next w:val="Normal"/>
    <w:link w:val="Heading1Char"/>
    <w:autoRedefine/>
    <w:uiPriority w:val="9"/>
    <w:qFormat/>
    <w:rsid w:val="00124A0E"/>
    <w:pPr>
      <w:widowControl w:val="0"/>
      <w:suppressAutoHyphens/>
      <w:autoSpaceDE w:val="0"/>
      <w:autoSpaceDN w:val="0"/>
      <w:adjustRightInd w:val="0"/>
      <w:jc w:val="both"/>
      <w:textAlignment w:val="center"/>
      <w:outlineLvl w:val="0"/>
    </w:pPr>
    <w:rPr>
      <w:rFonts w:ascii="Noto Sans" w:eastAsia="MS Mincho" w:hAnsi="Noto Sans" w:cs="Noto Sans"/>
      <w:b/>
      <w:color w:val="05325F" w:themeColor="text2"/>
      <w:sz w:val="48"/>
      <w:szCs w:val="72"/>
      <w:lang w:val="en-GB"/>
    </w:rPr>
  </w:style>
  <w:style w:type="paragraph" w:styleId="Heading2">
    <w:name w:val="heading 2"/>
    <w:basedOn w:val="Normal"/>
    <w:next w:val="Normal"/>
    <w:link w:val="Heading2Char"/>
    <w:autoRedefine/>
    <w:uiPriority w:val="9"/>
    <w:unhideWhenUsed/>
    <w:qFormat/>
    <w:rsid w:val="007274E7"/>
    <w:pPr>
      <w:spacing w:before="240"/>
      <w:outlineLvl w:val="1"/>
    </w:pPr>
    <w:rPr>
      <w:rFonts w:cs="Arial"/>
      <w:b/>
      <w:bCs/>
      <w:sz w:val="32"/>
      <w:szCs w:val="40"/>
    </w:rPr>
  </w:style>
  <w:style w:type="paragraph" w:styleId="Heading3">
    <w:name w:val="heading 3"/>
    <w:basedOn w:val="Normal"/>
    <w:next w:val="Normal"/>
    <w:link w:val="Heading3Char"/>
    <w:autoRedefine/>
    <w:uiPriority w:val="9"/>
    <w:unhideWhenUsed/>
    <w:qFormat/>
    <w:rsid w:val="00A57431"/>
    <w:pPr>
      <w:spacing w:before="240"/>
      <w:outlineLvl w:val="2"/>
    </w:pPr>
    <w:rPr>
      <w:rFonts w:cs="Arial"/>
      <w:b/>
      <w:sz w:val="24"/>
    </w:rPr>
  </w:style>
  <w:style w:type="paragraph" w:styleId="Heading4">
    <w:name w:val="heading 4"/>
    <w:basedOn w:val="Normal"/>
    <w:next w:val="Normal"/>
    <w:link w:val="Heading4Char"/>
    <w:autoRedefine/>
    <w:uiPriority w:val="9"/>
    <w:unhideWhenUsed/>
    <w:qFormat/>
    <w:rsid w:val="00A57431"/>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124A0E"/>
    <w:rPr>
      <w:rFonts w:ascii="Noto Sans" w:eastAsia="MS Mincho" w:hAnsi="Noto Sans" w:cs="Noto Sans"/>
      <w:b/>
      <w:color w:val="05325F" w:themeColor="text2"/>
      <w:sz w:val="48"/>
      <w:szCs w:val="72"/>
      <w:lang w:val="en-GB"/>
    </w:rPr>
  </w:style>
  <w:style w:type="character" w:customStyle="1" w:styleId="Heading2Char">
    <w:name w:val="Heading 2 Char"/>
    <w:basedOn w:val="DefaultParagraphFont"/>
    <w:link w:val="Heading2"/>
    <w:uiPriority w:val="9"/>
    <w:rsid w:val="007274E7"/>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A57431"/>
    <w:rPr>
      <w:rFonts w:ascii="Arial" w:eastAsiaTheme="minorEastAsia" w:hAnsi="Arial" w:cs="Arial"/>
      <w:b/>
    </w:rPr>
  </w:style>
  <w:style w:type="character" w:customStyle="1" w:styleId="Heading4Char">
    <w:name w:val="Heading 4 Char"/>
    <w:basedOn w:val="DefaultParagraphFont"/>
    <w:link w:val="Heading4"/>
    <w:uiPriority w:val="9"/>
    <w:rsid w:val="00A57431"/>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3"/>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character" w:styleId="Hyperlink">
    <w:name w:val="Hyperlink"/>
    <w:uiPriority w:val="99"/>
    <w:rsid w:val="00A57431"/>
    <w:rPr>
      <w:rFonts w:cs="Times New Roman"/>
      <w:color w:val="0000FF"/>
      <w:u w:val="single"/>
    </w:rPr>
  </w:style>
  <w:style w:type="character" w:styleId="UnresolvedMention">
    <w:name w:val="Unresolved Mention"/>
    <w:basedOn w:val="DefaultParagraphFont"/>
    <w:uiPriority w:val="99"/>
    <w:rsid w:val="00A57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qld.gov.au/view/html/inforce/current/act-1999-010" TargetMode="External"/><Relationship Id="rId18" Type="http://schemas.openxmlformats.org/officeDocument/2006/relationships/hyperlink" Target="https://performance.dcssds.qld.gov.au/home" TargetMode="External"/><Relationship Id="rId26" Type="http://schemas.openxmlformats.org/officeDocument/2006/relationships/hyperlink" Target="mailto:researchandevaluation@families.qld.gov.au" TargetMode="External"/><Relationship Id="rId3" Type="http://schemas.openxmlformats.org/officeDocument/2006/relationships/customXml" Target="../customXml/item3.xml"/><Relationship Id="rId21" Type="http://schemas.openxmlformats.org/officeDocument/2006/relationships/hyperlink" Target="https://www.nhmrc.gov.au/guidelines-publications/r41" TargetMode="External"/><Relationship Id="rId7" Type="http://schemas.openxmlformats.org/officeDocument/2006/relationships/styles" Target="styles.xml"/><Relationship Id="rId12" Type="http://schemas.openxmlformats.org/officeDocument/2006/relationships/hyperlink" Target="https://www.legislation.qld.gov.au/view/inforce/current/act-1999-010" TargetMode="External"/><Relationship Id="rId17" Type="http://schemas.openxmlformats.org/officeDocument/2006/relationships/hyperlink" Target="https://www.families.qld.gov.au/_media/documents/about-us/research/CS-Data-Overview_2025.pdf" TargetMode="External"/><Relationship Id="rId25" Type="http://schemas.openxmlformats.org/officeDocument/2006/relationships/hyperlink" Target="https://www.lowitja.org.au/wp-content/uploads/2023/10/328550_data-governance-and-sovereignty.pdf" TargetMode="External"/><Relationship Id="rId2" Type="http://schemas.openxmlformats.org/officeDocument/2006/relationships/customXml" Target="../customXml/item2.xml"/><Relationship Id="rId16" Type="http://schemas.openxmlformats.org/officeDocument/2006/relationships/hyperlink" Target="https://performance.dcssds.qld.gov.au/home" TargetMode="External"/><Relationship Id="rId20" Type="http://schemas.openxmlformats.org/officeDocument/2006/relationships/hyperlink" Target="https://www.nhmrc.gov.au/guidelines-publications/r4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hmrc.gov.au/about-us/resources/ethical-conduct-research-aboriginal-and-torres-strait-islander-peoples-and-communities" TargetMode="External"/><Relationship Id="rId5" Type="http://schemas.openxmlformats.org/officeDocument/2006/relationships/customXml" Target="../customXml/item5.xml"/><Relationship Id="rId15" Type="http://schemas.openxmlformats.org/officeDocument/2006/relationships/hyperlink" Target="mailto:researchandevaluation@families.qld.gov.au" TargetMode="External"/><Relationship Id="rId23" Type="http://schemas.openxmlformats.org/officeDocument/2006/relationships/hyperlink" Target="https://www.lowitja.org.au/wp-content/uploads/2023/10/328550_data-governance-and-sovereignty.pdf"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families.qld.gov.au/_media/documents/about-us/research/CS-Data-Overview_2025.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searchandevaluation@families.qld.gov.au" TargetMode="External"/><Relationship Id="rId22" Type="http://schemas.openxmlformats.org/officeDocument/2006/relationships/hyperlink" Target="https://www.nhmrc.gov.au/about-us/resources/ethical-conduct-research-aboriginal-and-torres-strait-islander-peoples-and-communities"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ckibbi\Downloads\deliverqld-word-template-arial-a4p.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5624441-df11-4972-b940-84743b8edd13">QREDJ4H4ZNCU-2137131871-1255229</_dlc_DocId>
    <_dlc_DocIdUrl xmlns="45624441-df11-4972-b940-84743b8edd13">
      <Url>https://dpcqld.sharepoint.com/sites/dpc-filestore1/_layouts/15/DocIdRedir.aspx?ID=QREDJ4H4ZNCU-2137131871-1255229</Url>
      <Description>QREDJ4H4ZNCU-2137131871-1255229</Description>
    </_dlc_DocIdUrl>
    <TaxCatchAll xmlns="45624441-df11-4972-b940-84743b8edd13" xsi:nil="true"/>
    <lcf76f155ced4ddcb4097134ff3c332f xmlns="05a03ac3-062e-4e77-aff9-6a8c9933ce22">
      <Terms xmlns="http://schemas.microsoft.com/office/infopath/2007/PartnerControls"/>
    </lcf76f155ced4ddcb4097134ff3c332f>
    <_Flow_SignoffStatus xmlns="05a03ac3-062e-4e77-aff9-6a8c9933ce22" xsi:nil="true"/>
    <Image xmlns="05a03ac3-062e-4e77-aff9-6a8c9933ce22"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201CF60958BE842A6593655C8578125" ma:contentTypeVersion="20" ma:contentTypeDescription="Create a new document." ma:contentTypeScope="" ma:versionID="a16a9cba7a6c0fafe0e937e768ffb787">
  <xsd:schema xmlns:xsd="http://www.w3.org/2001/XMLSchema" xmlns:xs="http://www.w3.org/2001/XMLSchema" xmlns:p="http://schemas.microsoft.com/office/2006/metadata/properties" xmlns:ns2="45624441-df11-4972-b940-84743b8edd13" xmlns:ns3="05a03ac3-062e-4e77-aff9-6a8c9933ce22" targetNamespace="http://schemas.microsoft.com/office/2006/metadata/properties" ma:root="true" ma:fieldsID="74383af6b75cfc187d9a9039ae7f3e49" ns2:_="" ns3:_="">
    <xsd:import namespace="45624441-df11-4972-b940-84743b8edd13"/>
    <xsd:import namespace="05a03ac3-062e-4e77-aff9-6a8c9933ce2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2:SharedWithUsers" minOccurs="0"/>
                <xsd:element ref="ns2:SharedWithDetails" minOccurs="0"/>
                <xsd:element ref="ns3:MediaLengthInSeconds"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24441-df11-4972-b940-84743b8edd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1d699188-ea2f-4a78-95cc-11962598401d}" ma:internalName="TaxCatchAll" ma:showField="CatchAllData" ma:web="45624441-df11-4972-b940-84743b8edd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a03ac3-062e-4e77-aff9-6a8c9933ce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b879720-a610-4f30-a10e-48b90a9c40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Image" ma:index="30"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2.xml><?xml version="1.0" encoding="utf-8"?>
<ds:datastoreItem xmlns:ds="http://schemas.openxmlformats.org/officeDocument/2006/customXml" ds:itemID="{B766F84B-F1E9-4BAD-B0DE-4F8FBD16EED1}">
  <ds:schemaRefs>
    <ds:schemaRef ds:uri="http://schemas.microsoft.com/sharepoint/events"/>
  </ds:schemaRefs>
</ds:datastoreItem>
</file>

<file path=customXml/itemProps3.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4.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45624441-df11-4972-b940-84743b8edd13"/>
    <ds:schemaRef ds:uri="05a03ac3-062e-4e77-aff9-6a8c9933ce22"/>
  </ds:schemaRefs>
</ds:datastoreItem>
</file>

<file path=customXml/itemProps5.xml><?xml version="1.0" encoding="utf-8"?>
<ds:datastoreItem xmlns:ds="http://schemas.openxmlformats.org/officeDocument/2006/customXml" ds:itemID="{D70A4F27-249D-4825-902B-EC94A2DC4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24441-df11-4972-b940-84743b8edd13"/>
    <ds:schemaRef ds:uri="05a03ac3-062e-4e77-aff9-6a8c9933c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deliverqld-word-template-arial-a4p.dotx</Template>
  <TotalTime>17</TotalTime>
  <Pages>5</Pages>
  <Words>773</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dfsdcs-research-application-form</dc:title>
  <dc:subject/>
  <dc:creator>Queensland Government</dc:creator>
  <cp:keywords>research form, submit research application</cp:keywords>
  <dc:description/>
  <cp:lastModifiedBy>Michelle McCarron</cp:lastModifiedBy>
  <cp:revision>3</cp:revision>
  <cp:lastPrinted>2025-08-07T05:04:00Z</cp:lastPrinted>
  <dcterms:created xsi:type="dcterms:W3CDTF">2026-08-14T05:12:00Z</dcterms:created>
  <dcterms:modified xsi:type="dcterms:W3CDTF">2026-08-14T05:14:00Z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0x0101006201CF60958BE842A6593655C8578125</vt:lpwstr>
  </property>
  <property fmtid="{D5CDD505-2E9C-101B-9397-08002B2CF9AE}" pid="3" name="_dlc_DocIdItemGuid">
    <vt:lpwstr>177437fe-fcd7-42fc-a979-86efea21a4c1</vt:lpwstr>
  </property>
  <property fmtid="{D5CDD505-2E9C-101B-9397-08002B2CF9AE}" pid="4" name="MediaServiceImageTags">
    <vt:lpwstr/>
  </property>
</Properties>
</file>