
<file path=[Content_Types].xml><?xml version="1.0" encoding="utf-8"?>
<Types xmlns="http://schemas.openxmlformats.org/package/2006/content-types">
  <Default Extension="jpeg" ContentType="image/jpeg"/>
  <Default Extension="json" ContentType="application/vnd.baytech.electronic-signing-metadata+json"/>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baytech.com.au/ooxml/rels/electronic-signing-metadata" Target="baytech/electronic-signing-metadata.json"/><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20B019" w14:textId="77777777" w:rsidR="006D0EFC" w:rsidRPr="007F56E9" w:rsidRDefault="00C8009B" w:rsidP="006D0EFC">
      <w:pPr>
        <w:jc w:val="center"/>
        <w:rPr>
          <w:color w:val="1F497D" w:themeColor="text2"/>
          <w:szCs w:val="22"/>
        </w:rPr>
      </w:pPr>
      <w:r w:rsidRPr="007F56E9">
        <w:rPr>
          <w:color w:val="1F497D" w:themeColor="text2"/>
          <w:szCs w:val="22"/>
        </w:rPr>
        <w:t>Department of Families, Seniors</w:t>
      </w:r>
      <w:r w:rsidR="00637A56" w:rsidRPr="007F56E9">
        <w:rPr>
          <w:color w:val="1F497D" w:themeColor="text2"/>
          <w:szCs w:val="22"/>
        </w:rPr>
        <w:t>,</w:t>
      </w:r>
      <w:r w:rsidRPr="007F56E9">
        <w:rPr>
          <w:color w:val="1F497D" w:themeColor="text2"/>
          <w:szCs w:val="22"/>
        </w:rPr>
        <w:t xml:space="preserve"> Disability Services</w:t>
      </w:r>
      <w:r w:rsidR="00637A56" w:rsidRPr="007F56E9">
        <w:rPr>
          <w:color w:val="1F497D" w:themeColor="text2"/>
          <w:szCs w:val="22"/>
        </w:rPr>
        <w:t xml:space="preserve"> and Child Safety</w:t>
      </w:r>
    </w:p>
    <w:p w14:paraId="17107644" w14:textId="77777777" w:rsidR="006D0EFC" w:rsidRPr="007F56E9" w:rsidRDefault="00C8009B" w:rsidP="006D0EFC">
      <w:pPr>
        <w:pStyle w:val="Heading1"/>
        <w:rPr>
          <w:color w:val="1F497D" w:themeColor="text2"/>
        </w:rPr>
      </w:pPr>
      <w:r w:rsidRPr="007F56E9">
        <w:rPr>
          <w:color w:val="1F497D" w:themeColor="text2"/>
        </w:rPr>
        <w:t>Commissioning and Strategy</w:t>
      </w:r>
    </w:p>
    <w:p w14:paraId="6D95D79B" w14:textId="77777777" w:rsidR="00D40614" w:rsidRPr="007F56E9" w:rsidRDefault="00C8009B" w:rsidP="00663BD6">
      <w:pPr>
        <w:pStyle w:val="Heading1"/>
        <w:rPr>
          <w:color w:val="1F497D" w:themeColor="text2"/>
        </w:rPr>
      </w:pPr>
      <w:r w:rsidRPr="007F56E9">
        <w:rPr>
          <w:color w:val="1F497D" w:themeColor="text2"/>
        </w:rPr>
        <w:t>PROCEDURE</w:t>
      </w:r>
    </w:p>
    <w:p w14:paraId="287D4B66" w14:textId="77777777" w:rsidR="00D40614" w:rsidRPr="00663BD6" w:rsidRDefault="00D40614" w:rsidP="00663BD6">
      <w:pPr>
        <w:pStyle w:val="Heading1"/>
        <w:sectPr w:rsidR="00D40614" w:rsidRPr="00663BD6" w:rsidSect="00571CDC">
          <w:headerReference w:type="default" r:id="rId7"/>
          <w:footerReference w:type="default" r:id="rId8"/>
          <w:headerReference w:type="first" r:id="rId9"/>
          <w:footerReference w:type="first" r:id="rId10"/>
          <w:pgSz w:w="11906" w:h="16838"/>
          <w:pgMar w:top="1276" w:right="1134" w:bottom="1588" w:left="1134" w:header="709" w:footer="567" w:gutter="0"/>
          <w:cols w:space="709"/>
          <w:titlePg/>
          <w:docGrid w:linePitch="360"/>
        </w:sectPr>
      </w:pPr>
    </w:p>
    <w:p w14:paraId="69C245B8" w14:textId="77777777" w:rsidR="00D40614" w:rsidRDefault="00D40614" w:rsidP="00160F6B">
      <w:pPr>
        <w:pBdr>
          <w:bottom w:val="single" w:sz="4" w:space="1" w:color="auto"/>
        </w:pBdr>
        <w:rPr>
          <w:sz w:val="12"/>
        </w:rPr>
      </w:pPr>
    </w:p>
    <w:p w14:paraId="5CF9907D" w14:textId="77777777" w:rsidR="00D40614" w:rsidRPr="009A368D" w:rsidRDefault="00C8009B" w:rsidP="00164579">
      <w:pPr>
        <w:tabs>
          <w:tab w:val="left" w:pos="1134"/>
        </w:tabs>
        <w:ind w:left="1134" w:hanging="1134"/>
        <w:rPr>
          <w:b/>
          <w:bCs/>
          <w:sz w:val="28"/>
          <w:szCs w:val="28"/>
        </w:rPr>
      </w:pPr>
      <w:r w:rsidRPr="000F3089">
        <w:rPr>
          <w:b/>
          <w:sz w:val="28"/>
          <w:szCs w:val="28"/>
        </w:rPr>
        <w:t>Title:</w:t>
      </w:r>
      <w:r w:rsidRPr="000F3089">
        <w:rPr>
          <w:sz w:val="28"/>
          <w:szCs w:val="28"/>
        </w:rPr>
        <w:t xml:space="preserve"> </w:t>
      </w:r>
      <w:r w:rsidRPr="000F3089">
        <w:rPr>
          <w:sz w:val="28"/>
          <w:szCs w:val="28"/>
        </w:rPr>
        <w:tab/>
      </w:r>
      <w:r w:rsidR="001835AD" w:rsidRPr="009A368D">
        <w:rPr>
          <w:b/>
          <w:bCs/>
          <w:sz w:val="28"/>
          <w:szCs w:val="28"/>
        </w:rPr>
        <w:t xml:space="preserve">Foster Care </w:t>
      </w:r>
      <w:r w:rsidR="001C7391" w:rsidRPr="009A368D">
        <w:rPr>
          <w:b/>
          <w:bCs/>
          <w:sz w:val="28"/>
          <w:szCs w:val="28"/>
        </w:rPr>
        <w:t>Recruitment (</w:t>
      </w:r>
      <w:r w:rsidR="001835AD" w:rsidRPr="009A368D">
        <w:rPr>
          <w:b/>
          <w:bCs/>
          <w:sz w:val="28"/>
          <w:szCs w:val="28"/>
        </w:rPr>
        <w:t xml:space="preserve">Expression of Interest and </w:t>
      </w:r>
      <w:r w:rsidR="001C7391" w:rsidRPr="009A368D">
        <w:rPr>
          <w:b/>
          <w:bCs/>
          <w:sz w:val="28"/>
          <w:szCs w:val="28"/>
        </w:rPr>
        <w:t>Assessment)</w:t>
      </w:r>
      <w:r w:rsidR="00DA0E4B" w:rsidRPr="009A368D">
        <w:rPr>
          <w:b/>
          <w:bCs/>
          <w:sz w:val="28"/>
          <w:szCs w:val="28"/>
        </w:rPr>
        <w:t xml:space="preserve"> </w:t>
      </w:r>
    </w:p>
    <w:p w14:paraId="6D28F3C8" w14:textId="77777777" w:rsidR="00D40614" w:rsidRDefault="00D40614" w:rsidP="00D40614">
      <w:pPr>
        <w:pBdr>
          <w:bottom w:val="single" w:sz="4" w:space="1" w:color="auto"/>
        </w:pBdr>
        <w:rPr>
          <w:sz w:val="12"/>
        </w:rPr>
      </w:pPr>
    </w:p>
    <w:p w14:paraId="571D40D5" w14:textId="77777777" w:rsidR="00D40614" w:rsidRPr="007F56E9" w:rsidRDefault="00C8009B" w:rsidP="00663BD6">
      <w:pPr>
        <w:pStyle w:val="Heading4"/>
        <w:rPr>
          <w:color w:val="1F497D" w:themeColor="text2"/>
        </w:rPr>
      </w:pPr>
      <w:r w:rsidRPr="007F56E9">
        <w:rPr>
          <w:color w:val="1F497D" w:themeColor="text2"/>
        </w:rPr>
        <w:t>Purpose</w:t>
      </w:r>
    </w:p>
    <w:p w14:paraId="184D0AEA" w14:textId="77777777" w:rsidR="007C2BAE" w:rsidRDefault="00C8009B" w:rsidP="0068601B">
      <w:pPr>
        <w:pStyle w:val="BodyText2"/>
        <w:jc w:val="both"/>
        <w:rPr>
          <w:i w:val="0"/>
          <w:iCs/>
        </w:rPr>
      </w:pPr>
      <w:r w:rsidRPr="00DA0E4B">
        <w:rPr>
          <w:i w:val="0"/>
          <w:iCs/>
        </w:rPr>
        <w:t xml:space="preserve">This procedure </w:t>
      </w:r>
      <w:r w:rsidR="006A48CA" w:rsidRPr="006A48CA">
        <w:rPr>
          <w:i w:val="0"/>
          <w:iCs/>
        </w:rPr>
        <w:t>sets out</w:t>
      </w:r>
      <w:r w:rsidRPr="00DA0E4B">
        <w:rPr>
          <w:i w:val="0"/>
          <w:iCs/>
        </w:rPr>
        <w:t xml:space="preserve"> the actions required</w:t>
      </w:r>
      <w:r>
        <w:rPr>
          <w:i w:val="0"/>
          <w:iCs/>
        </w:rPr>
        <w:t xml:space="preserve"> </w:t>
      </w:r>
      <w:r w:rsidR="006A48CA" w:rsidRPr="006A48CA">
        <w:rPr>
          <w:i w:val="0"/>
          <w:iCs/>
        </w:rPr>
        <w:t>of</w:t>
      </w:r>
      <w:r>
        <w:rPr>
          <w:i w:val="0"/>
          <w:iCs/>
        </w:rPr>
        <w:t xml:space="preserve"> </w:t>
      </w:r>
      <w:r w:rsidR="005A1D52">
        <w:rPr>
          <w:i w:val="0"/>
          <w:iCs/>
        </w:rPr>
        <w:t>funded service providers undertaking f</w:t>
      </w:r>
      <w:r w:rsidR="00971BC0">
        <w:rPr>
          <w:i w:val="0"/>
          <w:iCs/>
        </w:rPr>
        <w:t xml:space="preserve">oster </w:t>
      </w:r>
      <w:r w:rsidR="005A1D52">
        <w:rPr>
          <w:i w:val="0"/>
          <w:iCs/>
        </w:rPr>
        <w:t>c</w:t>
      </w:r>
      <w:r w:rsidR="00971BC0">
        <w:rPr>
          <w:i w:val="0"/>
          <w:iCs/>
        </w:rPr>
        <w:t xml:space="preserve">are </w:t>
      </w:r>
      <w:r w:rsidR="005A1D52">
        <w:rPr>
          <w:i w:val="0"/>
          <w:iCs/>
        </w:rPr>
        <w:t>r</w:t>
      </w:r>
      <w:r w:rsidR="00971BC0">
        <w:rPr>
          <w:i w:val="0"/>
          <w:iCs/>
        </w:rPr>
        <w:t xml:space="preserve">ecruitment </w:t>
      </w:r>
      <w:r w:rsidR="005A1D52">
        <w:rPr>
          <w:i w:val="0"/>
          <w:iCs/>
        </w:rPr>
        <w:t>s</w:t>
      </w:r>
      <w:r w:rsidR="008F1042">
        <w:rPr>
          <w:i w:val="0"/>
          <w:iCs/>
        </w:rPr>
        <w:t>ervice</w:t>
      </w:r>
      <w:r w:rsidR="00F61598">
        <w:rPr>
          <w:i w:val="0"/>
          <w:iCs/>
        </w:rPr>
        <w:t>s</w:t>
      </w:r>
      <w:r w:rsidR="008F1042">
        <w:rPr>
          <w:i w:val="0"/>
          <w:iCs/>
        </w:rPr>
        <w:t xml:space="preserve"> (Providers)</w:t>
      </w:r>
      <w:r>
        <w:rPr>
          <w:i w:val="0"/>
          <w:iCs/>
        </w:rPr>
        <w:t xml:space="preserve"> and regional placement services </w:t>
      </w:r>
      <w:r w:rsidR="006A48CA" w:rsidRPr="006A48CA">
        <w:rPr>
          <w:i w:val="0"/>
          <w:iCs/>
        </w:rPr>
        <w:t>when</w:t>
      </w:r>
      <w:r w:rsidRPr="00DA0E4B">
        <w:rPr>
          <w:i w:val="0"/>
          <w:iCs/>
        </w:rPr>
        <w:t xml:space="preserve"> managing</w:t>
      </w:r>
      <w:r>
        <w:rPr>
          <w:i w:val="0"/>
          <w:iCs/>
        </w:rPr>
        <w:t xml:space="preserve"> prospective foster carer</w:t>
      </w:r>
      <w:r w:rsidR="000B159C">
        <w:rPr>
          <w:i w:val="0"/>
          <w:iCs/>
        </w:rPr>
        <w:t>s</w:t>
      </w:r>
      <w:r w:rsidR="00B311EE">
        <w:rPr>
          <w:i w:val="0"/>
          <w:iCs/>
        </w:rPr>
        <w:t xml:space="preserve"> </w:t>
      </w:r>
      <w:r>
        <w:rPr>
          <w:i w:val="0"/>
          <w:iCs/>
        </w:rPr>
        <w:t xml:space="preserve">through </w:t>
      </w:r>
      <w:r w:rsidR="006A48CA" w:rsidRPr="006A48CA">
        <w:rPr>
          <w:i w:val="0"/>
          <w:iCs/>
        </w:rPr>
        <w:t>the Expression</w:t>
      </w:r>
      <w:r w:rsidRPr="00DA0E4B">
        <w:rPr>
          <w:i w:val="0"/>
          <w:iCs/>
        </w:rPr>
        <w:t xml:space="preserve"> of Interest</w:t>
      </w:r>
      <w:r>
        <w:rPr>
          <w:i w:val="0"/>
          <w:iCs/>
        </w:rPr>
        <w:t xml:space="preserve"> (EOI) </w:t>
      </w:r>
      <w:r w:rsidR="006A48CA" w:rsidRPr="006A48CA">
        <w:rPr>
          <w:i w:val="0"/>
          <w:iCs/>
        </w:rPr>
        <w:t xml:space="preserve">stage </w:t>
      </w:r>
      <w:r>
        <w:rPr>
          <w:i w:val="0"/>
          <w:iCs/>
        </w:rPr>
        <w:t>an</w:t>
      </w:r>
      <w:r w:rsidR="005C3508">
        <w:rPr>
          <w:i w:val="0"/>
          <w:iCs/>
        </w:rPr>
        <w:t xml:space="preserve">d </w:t>
      </w:r>
      <w:r w:rsidR="006A48CA" w:rsidRPr="006A48CA">
        <w:rPr>
          <w:i w:val="0"/>
          <w:iCs/>
        </w:rPr>
        <w:t>once</w:t>
      </w:r>
      <w:r>
        <w:rPr>
          <w:i w:val="0"/>
          <w:iCs/>
        </w:rPr>
        <w:t xml:space="preserve"> an Application for Approval (APA) is properly made</w:t>
      </w:r>
      <w:r w:rsidR="006A48CA" w:rsidRPr="006A48CA">
        <w:rPr>
          <w:i w:val="0"/>
          <w:iCs/>
        </w:rPr>
        <w:t>.</w:t>
      </w:r>
    </w:p>
    <w:p w14:paraId="5EA87D2F" w14:textId="77777777" w:rsidR="007206E1" w:rsidRDefault="007206E1" w:rsidP="0068601B">
      <w:pPr>
        <w:pStyle w:val="BodyText2"/>
        <w:jc w:val="both"/>
        <w:rPr>
          <w:i w:val="0"/>
          <w:iCs/>
        </w:rPr>
      </w:pPr>
    </w:p>
    <w:p w14:paraId="00D76D8A" w14:textId="77777777" w:rsidR="005C3508" w:rsidRDefault="00C8009B" w:rsidP="0068601B">
      <w:pPr>
        <w:pStyle w:val="BodyText2"/>
        <w:jc w:val="both"/>
        <w:rPr>
          <w:i w:val="0"/>
          <w:iCs/>
        </w:rPr>
      </w:pPr>
      <w:r w:rsidRPr="008870D0">
        <w:rPr>
          <w:i w:val="0"/>
          <w:iCs/>
        </w:rPr>
        <w:t>This</w:t>
      </w:r>
      <w:r w:rsidR="007C2BAE">
        <w:rPr>
          <w:i w:val="0"/>
          <w:iCs/>
        </w:rPr>
        <w:t xml:space="preserve"> ensures every prospective foster carer </w:t>
      </w:r>
      <w:r w:rsidRPr="008870D0">
        <w:rPr>
          <w:i w:val="0"/>
          <w:iCs/>
        </w:rPr>
        <w:t>receives</w:t>
      </w:r>
      <w:r w:rsidR="007C2BAE">
        <w:rPr>
          <w:i w:val="0"/>
          <w:iCs/>
        </w:rPr>
        <w:t xml:space="preserve"> a timely </w:t>
      </w:r>
      <w:r w:rsidRPr="008870D0">
        <w:rPr>
          <w:i w:val="0"/>
          <w:iCs/>
        </w:rPr>
        <w:t>and</w:t>
      </w:r>
      <w:r w:rsidR="007C2BAE">
        <w:rPr>
          <w:i w:val="0"/>
          <w:iCs/>
        </w:rPr>
        <w:t xml:space="preserve"> consistent response and is prioritised </w:t>
      </w:r>
      <w:r w:rsidRPr="008870D0">
        <w:rPr>
          <w:i w:val="0"/>
          <w:iCs/>
        </w:rPr>
        <w:t>according to</w:t>
      </w:r>
      <w:r w:rsidR="007C2BAE">
        <w:rPr>
          <w:i w:val="0"/>
          <w:iCs/>
        </w:rPr>
        <w:t xml:space="preserve"> the needs of children in care. </w:t>
      </w:r>
    </w:p>
    <w:p w14:paraId="6391E51A" w14:textId="77777777" w:rsidR="005C3508" w:rsidRDefault="005C3508" w:rsidP="0068601B">
      <w:pPr>
        <w:pStyle w:val="BodyText2"/>
        <w:jc w:val="both"/>
        <w:rPr>
          <w:i w:val="0"/>
          <w:iCs/>
        </w:rPr>
      </w:pPr>
    </w:p>
    <w:p w14:paraId="6F0F0975" w14:textId="77777777" w:rsidR="007C2BAE" w:rsidRDefault="00C8009B" w:rsidP="0068601B">
      <w:pPr>
        <w:pStyle w:val="BodyText2"/>
        <w:jc w:val="both"/>
        <w:rPr>
          <w:i w:val="0"/>
          <w:iCs/>
        </w:rPr>
      </w:pPr>
      <w:r>
        <w:rPr>
          <w:i w:val="0"/>
          <w:iCs/>
        </w:rPr>
        <w:t xml:space="preserve">It </w:t>
      </w:r>
      <w:r w:rsidR="008870D0" w:rsidRPr="008870D0">
        <w:rPr>
          <w:i w:val="0"/>
          <w:iCs/>
        </w:rPr>
        <w:t>outlines the specific</w:t>
      </w:r>
      <w:r>
        <w:rPr>
          <w:i w:val="0"/>
          <w:iCs/>
        </w:rPr>
        <w:t xml:space="preserve"> </w:t>
      </w:r>
      <w:r w:rsidRPr="00325F64">
        <w:rPr>
          <w:i w:val="0"/>
          <w:iCs/>
        </w:rPr>
        <w:t xml:space="preserve">processes </w:t>
      </w:r>
      <w:r>
        <w:rPr>
          <w:i w:val="0"/>
          <w:iCs/>
        </w:rPr>
        <w:t xml:space="preserve">and timeframes </w:t>
      </w:r>
      <w:r w:rsidRPr="00325F64">
        <w:rPr>
          <w:i w:val="0"/>
          <w:iCs/>
        </w:rPr>
        <w:t>for</w:t>
      </w:r>
      <w:r>
        <w:rPr>
          <w:i w:val="0"/>
          <w:iCs/>
        </w:rPr>
        <w:t>:</w:t>
      </w:r>
    </w:p>
    <w:p w14:paraId="2EEAD234" w14:textId="77777777" w:rsidR="007206E1" w:rsidRDefault="00C8009B" w:rsidP="0068601B">
      <w:pPr>
        <w:pStyle w:val="BodyText2"/>
        <w:numPr>
          <w:ilvl w:val="0"/>
          <w:numId w:val="15"/>
        </w:numPr>
        <w:jc w:val="both"/>
        <w:rPr>
          <w:i w:val="0"/>
          <w:iCs/>
        </w:rPr>
      </w:pPr>
      <w:r w:rsidRPr="00325F64">
        <w:rPr>
          <w:i w:val="0"/>
          <w:iCs/>
        </w:rPr>
        <w:t>Routine Foster Carer Recruitment Pathways</w:t>
      </w:r>
      <w:r w:rsidR="00893787">
        <w:rPr>
          <w:i w:val="0"/>
          <w:iCs/>
        </w:rPr>
        <w:t>;</w:t>
      </w:r>
      <w:r w:rsidRPr="00325F64">
        <w:rPr>
          <w:i w:val="0"/>
          <w:iCs/>
        </w:rPr>
        <w:t xml:space="preserve"> and </w:t>
      </w:r>
    </w:p>
    <w:p w14:paraId="018EE2BF" w14:textId="77777777" w:rsidR="00325F64" w:rsidRPr="00325F64" w:rsidRDefault="00C8009B" w:rsidP="0068601B">
      <w:pPr>
        <w:pStyle w:val="BodyText2"/>
        <w:numPr>
          <w:ilvl w:val="0"/>
          <w:numId w:val="15"/>
        </w:numPr>
        <w:jc w:val="both"/>
        <w:rPr>
          <w:i w:val="0"/>
          <w:iCs/>
        </w:rPr>
      </w:pPr>
      <w:r w:rsidRPr="00325F64">
        <w:rPr>
          <w:i w:val="0"/>
          <w:iCs/>
        </w:rPr>
        <w:t>Fast-Tracked Foster Care Recruitment Pathways</w:t>
      </w:r>
      <w:r w:rsidRPr="009A368D">
        <w:rPr>
          <w:i w:val="0"/>
          <w:iCs/>
        </w:rPr>
        <w:t>.</w:t>
      </w:r>
    </w:p>
    <w:p w14:paraId="619D624C" w14:textId="77777777" w:rsidR="001C7391" w:rsidRDefault="001C7391" w:rsidP="0068601B">
      <w:pPr>
        <w:pStyle w:val="BodyText2"/>
        <w:jc w:val="both"/>
        <w:rPr>
          <w:i w:val="0"/>
          <w:iCs/>
        </w:rPr>
      </w:pPr>
    </w:p>
    <w:p w14:paraId="6DD0DE31" w14:textId="77777777" w:rsidR="00491A0D" w:rsidRDefault="00C8009B" w:rsidP="0068601B">
      <w:pPr>
        <w:pStyle w:val="BodyText2"/>
        <w:jc w:val="both"/>
        <w:rPr>
          <w:i w:val="0"/>
          <w:iCs/>
        </w:rPr>
      </w:pPr>
      <w:r w:rsidRPr="00CA6FC2">
        <w:rPr>
          <w:i w:val="0"/>
          <w:iCs/>
        </w:rPr>
        <w:t xml:space="preserve">This is an iterative process that will adapt with </w:t>
      </w:r>
      <w:r w:rsidR="00B311EE">
        <w:rPr>
          <w:i w:val="0"/>
          <w:iCs/>
        </w:rPr>
        <w:t xml:space="preserve">engagement with relevant stakeholders </w:t>
      </w:r>
      <w:r w:rsidR="00B311EE" w:rsidRPr="00CA6FC2">
        <w:rPr>
          <w:i w:val="0"/>
          <w:iCs/>
        </w:rPr>
        <w:t>managing</w:t>
      </w:r>
      <w:r w:rsidRPr="00CA6FC2">
        <w:rPr>
          <w:i w:val="0"/>
          <w:iCs/>
        </w:rPr>
        <w:t xml:space="preserve"> placement decisions</w:t>
      </w:r>
      <w:r w:rsidR="008870D0">
        <w:rPr>
          <w:i w:val="0"/>
          <w:iCs/>
        </w:rPr>
        <w:t xml:space="preserve"> for children in care</w:t>
      </w:r>
      <w:r w:rsidRPr="00CA6FC2">
        <w:rPr>
          <w:i w:val="0"/>
          <w:iCs/>
        </w:rPr>
        <w:t>.</w:t>
      </w:r>
    </w:p>
    <w:p w14:paraId="00E8E847" w14:textId="77777777" w:rsidR="00CA6FC2" w:rsidRDefault="00CA6FC2" w:rsidP="00663BD6">
      <w:pPr>
        <w:pStyle w:val="BodyText2"/>
        <w:rPr>
          <w:i w:val="0"/>
          <w:iCs/>
        </w:rPr>
      </w:pPr>
    </w:p>
    <w:p w14:paraId="0223A39E" w14:textId="77777777" w:rsidR="00D40614" w:rsidRPr="007F56E9" w:rsidRDefault="00C8009B" w:rsidP="0068601B">
      <w:pPr>
        <w:pStyle w:val="Heading4"/>
        <w:jc w:val="both"/>
        <w:rPr>
          <w:color w:val="1F497D" w:themeColor="text2"/>
        </w:rPr>
      </w:pPr>
      <w:r w:rsidRPr="007F56E9">
        <w:rPr>
          <w:color w:val="1F497D" w:themeColor="text2"/>
        </w:rPr>
        <w:t>Process</w:t>
      </w:r>
    </w:p>
    <w:p w14:paraId="2C48A43D" w14:textId="77777777" w:rsidR="008E1575" w:rsidRDefault="00C8009B" w:rsidP="0068601B">
      <w:pPr>
        <w:pStyle w:val="Heading3"/>
        <w:numPr>
          <w:ilvl w:val="0"/>
          <w:numId w:val="19"/>
        </w:numPr>
        <w:jc w:val="both"/>
      </w:pPr>
      <w:r>
        <w:t xml:space="preserve">Routine Foster Care Recruitment Pathway </w:t>
      </w:r>
    </w:p>
    <w:p w14:paraId="79D19434" w14:textId="77777777" w:rsidR="003651F7" w:rsidRDefault="003651F7" w:rsidP="0068601B">
      <w:pPr>
        <w:pStyle w:val="BodyText2"/>
        <w:jc w:val="both"/>
      </w:pPr>
    </w:p>
    <w:p w14:paraId="782F90DA" w14:textId="77777777" w:rsidR="008E1575" w:rsidRDefault="00C8009B" w:rsidP="0068601B">
      <w:pPr>
        <w:pStyle w:val="BodyText2"/>
        <w:numPr>
          <w:ilvl w:val="1"/>
          <w:numId w:val="19"/>
        </w:numPr>
        <w:jc w:val="both"/>
        <w:rPr>
          <w:b/>
          <w:bCs/>
        </w:rPr>
      </w:pPr>
      <w:r w:rsidRPr="008A746E">
        <w:rPr>
          <w:b/>
          <w:bCs/>
        </w:rPr>
        <w:t>Expressions of Interest (EOI)</w:t>
      </w:r>
    </w:p>
    <w:p w14:paraId="53D4EA77" w14:textId="77777777" w:rsidR="003651F7" w:rsidRDefault="003651F7" w:rsidP="0068601B">
      <w:pPr>
        <w:pStyle w:val="BodyText2"/>
        <w:jc w:val="both"/>
        <w:rPr>
          <w:i w:val="0"/>
          <w:iCs/>
        </w:rPr>
      </w:pPr>
    </w:p>
    <w:p w14:paraId="2A33A708" w14:textId="77777777" w:rsidR="00FA6380" w:rsidRDefault="00C8009B" w:rsidP="0068601B">
      <w:pPr>
        <w:pStyle w:val="BodyText2"/>
        <w:jc w:val="both"/>
        <w:rPr>
          <w:i w:val="0"/>
          <w:iCs/>
        </w:rPr>
      </w:pPr>
      <w:r>
        <w:rPr>
          <w:i w:val="0"/>
          <w:iCs/>
        </w:rPr>
        <w:t>EOIs</w:t>
      </w:r>
      <w:r w:rsidR="00DA0E4B" w:rsidRPr="002C4BE6">
        <w:rPr>
          <w:i w:val="0"/>
          <w:iCs/>
        </w:rPr>
        <w:t xml:space="preserve"> are submitted vi</w:t>
      </w:r>
      <w:r w:rsidR="00973C56" w:rsidRPr="002C4BE6">
        <w:rPr>
          <w:i w:val="0"/>
          <w:iCs/>
        </w:rPr>
        <w:t>a</w:t>
      </w:r>
      <w:r w:rsidR="00DA0E4B" w:rsidRPr="002C4BE6">
        <w:rPr>
          <w:i w:val="0"/>
          <w:iCs/>
        </w:rPr>
        <w:t xml:space="preserve"> the </w:t>
      </w:r>
      <w:r w:rsidR="00973C56" w:rsidRPr="002C4BE6">
        <w:rPr>
          <w:i w:val="0"/>
          <w:iCs/>
        </w:rPr>
        <w:t>Queensland Govern</w:t>
      </w:r>
      <w:r w:rsidR="002C4BE6" w:rsidRPr="002C4BE6">
        <w:rPr>
          <w:i w:val="0"/>
          <w:iCs/>
        </w:rPr>
        <w:t>men</w:t>
      </w:r>
      <w:r w:rsidR="00973C56" w:rsidRPr="002C4BE6">
        <w:rPr>
          <w:i w:val="0"/>
          <w:iCs/>
        </w:rPr>
        <w:t>ts ‘</w:t>
      </w:r>
      <w:r w:rsidR="00973C56" w:rsidRPr="005C3508">
        <w:t>How to become a foster carer</w:t>
      </w:r>
      <w:r w:rsidR="002C0BD0" w:rsidRPr="005C3508">
        <w:t>’</w:t>
      </w:r>
      <w:r w:rsidR="00973C56" w:rsidRPr="002C4BE6">
        <w:rPr>
          <w:i w:val="0"/>
          <w:iCs/>
        </w:rPr>
        <w:t xml:space="preserve"> </w:t>
      </w:r>
      <w:r w:rsidR="007206E1">
        <w:rPr>
          <w:i w:val="0"/>
          <w:iCs/>
        </w:rPr>
        <w:t>web</w:t>
      </w:r>
      <w:r w:rsidR="00973C56" w:rsidRPr="002C4BE6">
        <w:rPr>
          <w:i w:val="0"/>
          <w:iCs/>
        </w:rPr>
        <w:t xml:space="preserve"> page </w:t>
      </w:r>
      <w:r w:rsidR="00DD0995">
        <w:rPr>
          <w:i w:val="0"/>
          <w:iCs/>
        </w:rPr>
        <w:t>or</w:t>
      </w:r>
      <w:r w:rsidR="00973C56" w:rsidRPr="002C4BE6">
        <w:rPr>
          <w:i w:val="0"/>
          <w:iCs/>
        </w:rPr>
        <w:t xml:space="preserve"> similar</w:t>
      </w:r>
      <w:r w:rsidR="002C4BE6">
        <w:rPr>
          <w:i w:val="0"/>
          <w:iCs/>
        </w:rPr>
        <w:t xml:space="preserve"> landing pages with </w:t>
      </w:r>
      <w:r w:rsidR="000D4453">
        <w:rPr>
          <w:i w:val="0"/>
          <w:iCs/>
        </w:rPr>
        <w:t>Providers</w:t>
      </w:r>
      <w:r w:rsidR="002C4BE6">
        <w:rPr>
          <w:i w:val="0"/>
          <w:iCs/>
        </w:rPr>
        <w:t xml:space="preserve">, or via </w:t>
      </w:r>
      <w:r w:rsidR="008E1575">
        <w:rPr>
          <w:i w:val="0"/>
          <w:iCs/>
        </w:rPr>
        <w:t xml:space="preserve">proactive </w:t>
      </w:r>
      <w:r w:rsidR="000D4453">
        <w:rPr>
          <w:i w:val="0"/>
          <w:iCs/>
        </w:rPr>
        <w:t>Provider</w:t>
      </w:r>
      <w:r w:rsidR="008E1575">
        <w:rPr>
          <w:i w:val="0"/>
          <w:iCs/>
        </w:rPr>
        <w:t xml:space="preserve"> engagement within communities</w:t>
      </w:r>
      <w:r w:rsidR="002C4BE6">
        <w:rPr>
          <w:i w:val="0"/>
          <w:iCs/>
        </w:rPr>
        <w:t>.</w:t>
      </w:r>
      <w:r w:rsidR="00F475C2">
        <w:rPr>
          <w:i w:val="0"/>
          <w:iCs/>
        </w:rPr>
        <w:t xml:space="preserve"> </w:t>
      </w:r>
    </w:p>
    <w:p w14:paraId="1A9BA28B" w14:textId="77777777" w:rsidR="00FA6380" w:rsidRDefault="00FA6380" w:rsidP="0068601B">
      <w:pPr>
        <w:pStyle w:val="BodyText2"/>
        <w:jc w:val="both"/>
        <w:rPr>
          <w:i w:val="0"/>
          <w:iCs/>
        </w:rPr>
      </w:pPr>
    </w:p>
    <w:p w14:paraId="5FB770A8" w14:textId="77777777" w:rsidR="005C3508" w:rsidRDefault="00C8009B" w:rsidP="0068601B">
      <w:pPr>
        <w:pStyle w:val="BodyText2"/>
        <w:jc w:val="both"/>
        <w:rPr>
          <w:i w:val="0"/>
          <w:iCs/>
        </w:rPr>
      </w:pPr>
      <w:r>
        <w:rPr>
          <w:i w:val="0"/>
          <w:iCs/>
        </w:rPr>
        <w:t xml:space="preserve">If not already proactively engaged, </w:t>
      </w:r>
      <w:r w:rsidR="000D4453">
        <w:rPr>
          <w:i w:val="0"/>
          <w:iCs/>
        </w:rPr>
        <w:t>Providers</w:t>
      </w:r>
      <w:r>
        <w:rPr>
          <w:i w:val="0"/>
          <w:iCs/>
        </w:rPr>
        <w:t xml:space="preserve"> </w:t>
      </w:r>
      <w:r w:rsidRPr="00FA6380">
        <w:rPr>
          <w:i w:val="0"/>
          <w:iCs/>
        </w:rPr>
        <w:t>will</w:t>
      </w:r>
      <w:r>
        <w:rPr>
          <w:i w:val="0"/>
          <w:iCs/>
        </w:rPr>
        <w:t>:</w:t>
      </w:r>
    </w:p>
    <w:p w14:paraId="1B69C5C9" w14:textId="77777777" w:rsidR="005C3508" w:rsidRDefault="00C8009B" w:rsidP="0068601B">
      <w:pPr>
        <w:pStyle w:val="BodyText2"/>
        <w:numPr>
          <w:ilvl w:val="0"/>
          <w:numId w:val="33"/>
        </w:numPr>
        <w:ind w:right="282"/>
        <w:jc w:val="both"/>
        <w:rPr>
          <w:i w:val="0"/>
          <w:iCs/>
        </w:rPr>
      </w:pPr>
      <w:r w:rsidRPr="00FA6380">
        <w:rPr>
          <w:i w:val="0"/>
          <w:iCs/>
        </w:rPr>
        <w:t xml:space="preserve">contact the prospective </w:t>
      </w:r>
      <w:r>
        <w:rPr>
          <w:i w:val="0"/>
          <w:iCs/>
        </w:rPr>
        <w:t xml:space="preserve">foster carer </w:t>
      </w:r>
      <w:r w:rsidRPr="00FA6380">
        <w:rPr>
          <w:i w:val="0"/>
          <w:iCs/>
        </w:rPr>
        <w:t xml:space="preserve">within 48 hours </w:t>
      </w:r>
      <w:r>
        <w:rPr>
          <w:i w:val="0"/>
          <w:iCs/>
        </w:rPr>
        <w:t>an</w:t>
      </w:r>
      <w:r w:rsidRPr="00FA6380">
        <w:rPr>
          <w:i w:val="0"/>
          <w:iCs/>
        </w:rPr>
        <w:t xml:space="preserve">d discuss the </w:t>
      </w:r>
      <w:r w:rsidR="00B34E93" w:rsidRPr="00B34E93">
        <w:rPr>
          <w:i w:val="0"/>
          <w:iCs/>
        </w:rPr>
        <w:t>discuss the information requirements with the prospective foster carer</w:t>
      </w:r>
      <w:r w:rsidR="00893787">
        <w:rPr>
          <w:i w:val="0"/>
          <w:iCs/>
        </w:rPr>
        <w:t>; and</w:t>
      </w:r>
    </w:p>
    <w:p w14:paraId="43D560F3" w14:textId="77777777" w:rsidR="00FA6380" w:rsidRDefault="00C8009B" w:rsidP="0068601B">
      <w:pPr>
        <w:pStyle w:val="BodyText2"/>
        <w:numPr>
          <w:ilvl w:val="0"/>
          <w:numId w:val="33"/>
        </w:numPr>
        <w:ind w:right="282"/>
        <w:jc w:val="both"/>
        <w:rPr>
          <w:i w:val="0"/>
          <w:iCs/>
        </w:rPr>
      </w:pPr>
      <w:r w:rsidRPr="00FA6380">
        <w:rPr>
          <w:i w:val="0"/>
          <w:iCs/>
        </w:rPr>
        <w:t xml:space="preserve">provide material or guide the </w:t>
      </w:r>
      <w:r w:rsidR="00B311EE">
        <w:rPr>
          <w:i w:val="0"/>
          <w:iCs/>
        </w:rPr>
        <w:t>prospective foster carer</w:t>
      </w:r>
      <w:r w:rsidRPr="00FA6380">
        <w:rPr>
          <w:i w:val="0"/>
          <w:iCs/>
        </w:rPr>
        <w:t xml:space="preserve"> to relevant supporting information. </w:t>
      </w:r>
    </w:p>
    <w:p w14:paraId="6BF51534" w14:textId="77777777" w:rsidR="009E450C" w:rsidRDefault="009E450C" w:rsidP="0068601B">
      <w:pPr>
        <w:pStyle w:val="BodyText2"/>
        <w:jc w:val="both"/>
        <w:rPr>
          <w:i w:val="0"/>
          <w:iCs/>
        </w:rPr>
      </w:pPr>
    </w:p>
    <w:p w14:paraId="343B5E4F" w14:textId="77777777" w:rsidR="007C2BAE" w:rsidRDefault="00C8009B" w:rsidP="0068601B">
      <w:pPr>
        <w:pStyle w:val="BodyText2"/>
        <w:jc w:val="both"/>
        <w:rPr>
          <w:i w:val="0"/>
          <w:iCs/>
        </w:rPr>
      </w:pPr>
      <w:r>
        <w:rPr>
          <w:i w:val="0"/>
          <w:iCs/>
        </w:rPr>
        <w:t xml:space="preserve">Ongoing EOI engagement </w:t>
      </w:r>
      <w:r w:rsidR="0055395F" w:rsidRPr="0055395F">
        <w:rPr>
          <w:i w:val="0"/>
          <w:iCs/>
        </w:rPr>
        <w:t>consists</w:t>
      </w:r>
      <w:r>
        <w:rPr>
          <w:i w:val="0"/>
          <w:iCs/>
        </w:rPr>
        <w:t xml:space="preserve"> of distinct</w:t>
      </w:r>
      <w:r w:rsidR="0055395F" w:rsidRPr="0055395F">
        <w:rPr>
          <w:i w:val="0"/>
          <w:iCs/>
        </w:rPr>
        <w:t>, non-</w:t>
      </w:r>
      <w:r>
        <w:rPr>
          <w:i w:val="0"/>
          <w:iCs/>
        </w:rPr>
        <w:t xml:space="preserve">linear </w:t>
      </w:r>
      <w:r w:rsidR="00CE5111">
        <w:rPr>
          <w:i w:val="0"/>
          <w:iCs/>
        </w:rPr>
        <w:t>stages</w:t>
      </w:r>
      <w:r>
        <w:rPr>
          <w:i w:val="0"/>
          <w:iCs/>
        </w:rPr>
        <w:t xml:space="preserve"> that </w:t>
      </w:r>
      <w:r w:rsidR="0055395F" w:rsidRPr="0055395F">
        <w:rPr>
          <w:i w:val="0"/>
          <w:iCs/>
        </w:rPr>
        <w:t>reflect</w:t>
      </w:r>
      <w:r>
        <w:rPr>
          <w:i w:val="0"/>
          <w:iCs/>
        </w:rPr>
        <w:t xml:space="preserve"> the </w:t>
      </w:r>
      <w:r w:rsidR="00893787">
        <w:rPr>
          <w:i w:val="0"/>
          <w:iCs/>
        </w:rPr>
        <w:t>nature and level of</w:t>
      </w:r>
      <w:r>
        <w:rPr>
          <w:i w:val="0"/>
          <w:iCs/>
        </w:rPr>
        <w:t xml:space="preserve"> engagement between the </w:t>
      </w:r>
      <w:r w:rsidR="00893787">
        <w:rPr>
          <w:i w:val="0"/>
          <w:iCs/>
        </w:rPr>
        <w:t>p</w:t>
      </w:r>
      <w:r>
        <w:rPr>
          <w:i w:val="0"/>
          <w:iCs/>
        </w:rPr>
        <w:t xml:space="preserve">rovider and </w:t>
      </w:r>
      <w:r w:rsidR="00971BC0">
        <w:rPr>
          <w:i w:val="0"/>
          <w:iCs/>
        </w:rPr>
        <w:t xml:space="preserve">members of </w:t>
      </w:r>
      <w:r w:rsidR="0055395F" w:rsidRPr="0055395F">
        <w:rPr>
          <w:i w:val="0"/>
          <w:iCs/>
        </w:rPr>
        <w:t xml:space="preserve">the </w:t>
      </w:r>
      <w:r>
        <w:rPr>
          <w:i w:val="0"/>
          <w:iCs/>
        </w:rPr>
        <w:t>prospective foster carer household:</w:t>
      </w:r>
    </w:p>
    <w:p w14:paraId="649DBE42" w14:textId="1B5993A6" w:rsidR="001051F3" w:rsidRPr="00893787" w:rsidRDefault="00C8009B" w:rsidP="0068601B">
      <w:pPr>
        <w:pStyle w:val="ListParagraph"/>
        <w:numPr>
          <w:ilvl w:val="0"/>
          <w:numId w:val="12"/>
        </w:numPr>
        <w:ind w:right="282"/>
        <w:jc w:val="both"/>
        <w:rPr>
          <w:iCs/>
          <w:szCs w:val="22"/>
        </w:rPr>
      </w:pPr>
      <w:r w:rsidRPr="00164579">
        <w:rPr>
          <w:i/>
          <w:szCs w:val="22"/>
        </w:rPr>
        <w:t>Remote engagement</w:t>
      </w:r>
      <w:r w:rsidR="00893787">
        <w:rPr>
          <w:iCs/>
          <w:szCs w:val="22"/>
        </w:rPr>
        <w:t>:</w:t>
      </w:r>
      <w:r w:rsidR="008E1575" w:rsidRPr="00164579">
        <w:rPr>
          <w:i/>
          <w:szCs w:val="22"/>
        </w:rPr>
        <w:t xml:space="preserve"> </w:t>
      </w:r>
      <w:r w:rsidR="00893787">
        <w:rPr>
          <w:iCs/>
          <w:szCs w:val="22"/>
        </w:rPr>
        <w:t>P</w:t>
      </w:r>
      <w:r w:rsidR="008E1575" w:rsidRPr="00893787">
        <w:rPr>
          <w:iCs/>
          <w:szCs w:val="22"/>
        </w:rPr>
        <w:t xml:space="preserve">rospective foster carers are engaged </w:t>
      </w:r>
      <w:r w:rsidR="00893787">
        <w:rPr>
          <w:iCs/>
          <w:szCs w:val="22"/>
        </w:rPr>
        <w:t>through</w:t>
      </w:r>
      <w:r w:rsidR="000B159C" w:rsidRPr="00893787">
        <w:rPr>
          <w:iCs/>
          <w:szCs w:val="22"/>
        </w:rPr>
        <w:t xml:space="preserve"> </w:t>
      </w:r>
      <w:r w:rsidR="00893787">
        <w:rPr>
          <w:iCs/>
          <w:szCs w:val="22"/>
        </w:rPr>
        <w:t>tele</w:t>
      </w:r>
      <w:r w:rsidR="008E1575" w:rsidRPr="00893787">
        <w:rPr>
          <w:iCs/>
          <w:szCs w:val="22"/>
        </w:rPr>
        <w:t xml:space="preserve">phone and email </w:t>
      </w:r>
      <w:r w:rsidR="00893787">
        <w:rPr>
          <w:iCs/>
          <w:szCs w:val="22"/>
        </w:rPr>
        <w:t xml:space="preserve">contact </w:t>
      </w:r>
      <w:r w:rsidR="008E1575" w:rsidRPr="00893787">
        <w:rPr>
          <w:iCs/>
          <w:szCs w:val="22"/>
        </w:rPr>
        <w:t xml:space="preserve">only. </w:t>
      </w:r>
      <w:r w:rsidR="000D4453" w:rsidRPr="00893787">
        <w:rPr>
          <w:iCs/>
          <w:szCs w:val="22"/>
        </w:rPr>
        <w:t>Providers</w:t>
      </w:r>
      <w:r w:rsidR="008E1575" w:rsidRPr="00893787">
        <w:rPr>
          <w:iCs/>
          <w:szCs w:val="22"/>
        </w:rPr>
        <w:t xml:space="preserve"> </w:t>
      </w:r>
      <w:r w:rsidR="00893787">
        <w:rPr>
          <w:iCs/>
          <w:szCs w:val="22"/>
        </w:rPr>
        <w:t xml:space="preserve">are expected to progress </w:t>
      </w:r>
      <w:r w:rsidR="008E1575" w:rsidRPr="00893787">
        <w:rPr>
          <w:iCs/>
          <w:szCs w:val="22"/>
        </w:rPr>
        <w:t>engagement to</w:t>
      </w:r>
      <w:r w:rsidR="00893787">
        <w:rPr>
          <w:iCs/>
          <w:szCs w:val="22"/>
        </w:rPr>
        <w:t xml:space="preserve"> an</w:t>
      </w:r>
      <w:r w:rsidR="008E1575" w:rsidRPr="00893787">
        <w:rPr>
          <w:iCs/>
          <w:szCs w:val="22"/>
        </w:rPr>
        <w:t xml:space="preserve"> in-person</w:t>
      </w:r>
      <w:r w:rsidR="00893787">
        <w:rPr>
          <w:iCs/>
          <w:szCs w:val="22"/>
        </w:rPr>
        <w:t xml:space="preserve"> stage within two </w:t>
      </w:r>
      <w:r w:rsidR="0068601B">
        <w:rPr>
          <w:iCs/>
          <w:szCs w:val="22"/>
        </w:rPr>
        <w:t>weeks or</w:t>
      </w:r>
      <w:r w:rsidR="008E5922" w:rsidRPr="00893787">
        <w:rPr>
          <w:iCs/>
          <w:szCs w:val="22"/>
        </w:rPr>
        <w:t xml:space="preserve"> exit</w:t>
      </w:r>
      <w:r w:rsidR="00AE0D40" w:rsidRPr="00893787">
        <w:rPr>
          <w:iCs/>
          <w:szCs w:val="22"/>
        </w:rPr>
        <w:t xml:space="preserve"> the </w:t>
      </w:r>
      <w:r w:rsidR="008F6361" w:rsidRPr="00893787">
        <w:rPr>
          <w:iCs/>
          <w:szCs w:val="22"/>
        </w:rPr>
        <w:t>process.</w:t>
      </w:r>
    </w:p>
    <w:p w14:paraId="1298E7B6" w14:textId="77777777" w:rsidR="00AE0D40" w:rsidRDefault="00C8009B" w:rsidP="0068601B">
      <w:pPr>
        <w:pStyle w:val="ListParagraph"/>
        <w:numPr>
          <w:ilvl w:val="0"/>
          <w:numId w:val="12"/>
        </w:numPr>
        <w:ind w:right="282"/>
        <w:jc w:val="both"/>
        <w:rPr>
          <w:iCs/>
          <w:szCs w:val="22"/>
        </w:rPr>
      </w:pPr>
      <w:r w:rsidRPr="00AE0D40">
        <w:rPr>
          <w:i/>
          <w:szCs w:val="22"/>
        </w:rPr>
        <w:t>In-person engagement</w:t>
      </w:r>
      <w:r w:rsidR="00893787">
        <w:rPr>
          <w:iCs/>
          <w:szCs w:val="22"/>
        </w:rPr>
        <w:t>: P</w:t>
      </w:r>
      <w:r w:rsidRPr="00AE0D40">
        <w:rPr>
          <w:iCs/>
          <w:szCs w:val="22"/>
        </w:rPr>
        <w:t xml:space="preserve">rospective foster carers </w:t>
      </w:r>
      <w:r w:rsidR="00893787">
        <w:rPr>
          <w:iCs/>
          <w:szCs w:val="22"/>
        </w:rPr>
        <w:t>participate</w:t>
      </w:r>
      <w:r w:rsidRPr="00AE0D40">
        <w:rPr>
          <w:iCs/>
          <w:szCs w:val="22"/>
        </w:rPr>
        <w:t xml:space="preserve"> in </w:t>
      </w:r>
      <w:r w:rsidR="00893787">
        <w:rPr>
          <w:iCs/>
          <w:szCs w:val="22"/>
        </w:rPr>
        <w:t>face-to-face</w:t>
      </w:r>
      <w:r w:rsidR="00893787" w:rsidRPr="00AE0D40">
        <w:rPr>
          <w:iCs/>
          <w:szCs w:val="22"/>
        </w:rPr>
        <w:t xml:space="preserve"> </w:t>
      </w:r>
      <w:r w:rsidR="00893787">
        <w:rPr>
          <w:iCs/>
          <w:szCs w:val="22"/>
        </w:rPr>
        <w:t>activities</w:t>
      </w:r>
      <w:r w:rsidR="00893787" w:rsidRPr="00AE0D40">
        <w:rPr>
          <w:iCs/>
          <w:szCs w:val="22"/>
        </w:rPr>
        <w:t xml:space="preserve"> </w:t>
      </w:r>
      <w:r w:rsidRPr="00AE0D40">
        <w:rPr>
          <w:iCs/>
          <w:szCs w:val="22"/>
        </w:rPr>
        <w:t xml:space="preserve">and/or home visits. </w:t>
      </w:r>
      <w:r w:rsidR="00893787">
        <w:rPr>
          <w:iCs/>
          <w:szCs w:val="22"/>
        </w:rPr>
        <w:t>During this stage</w:t>
      </w:r>
      <w:r w:rsidR="008F6361" w:rsidRPr="008F6361">
        <w:rPr>
          <w:iCs/>
          <w:szCs w:val="22"/>
        </w:rPr>
        <w:t xml:space="preserve"> </w:t>
      </w:r>
      <w:r w:rsidR="00893787">
        <w:rPr>
          <w:iCs/>
          <w:szCs w:val="22"/>
        </w:rPr>
        <w:t>p</w:t>
      </w:r>
      <w:r w:rsidR="008F6361">
        <w:rPr>
          <w:iCs/>
          <w:szCs w:val="22"/>
        </w:rPr>
        <w:t>rovider</w:t>
      </w:r>
      <w:r w:rsidR="00893787">
        <w:rPr>
          <w:iCs/>
          <w:szCs w:val="22"/>
        </w:rPr>
        <w:t>s are expected to</w:t>
      </w:r>
      <w:r w:rsidR="008F6361" w:rsidRPr="008F6361">
        <w:rPr>
          <w:iCs/>
          <w:szCs w:val="22"/>
        </w:rPr>
        <w:t xml:space="preserve"> support prospective foster carer</w:t>
      </w:r>
      <w:r w:rsidR="004A1BB6">
        <w:rPr>
          <w:iCs/>
          <w:szCs w:val="22"/>
        </w:rPr>
        <w:t>s</w:t>
      </w:r>
      <w:r w:rsidR="008F6361" w:rsidRPr="008F6361">
        <w:rPr>
          <w:iCs/>
          <w:szCs w:val="22"/>
        </w:rPr>
        <w:t xml:space="preserve"> to </w:t>
      </w:r>
      <w:r w:rsidR="004A1BB6">
        <w:rPr>
          <w:iCs/>
          <w:szCs w:val="22"/>
        </w:rPr>
        <w:t xml:space="preserve">either </w:t>
      </w:r>
      <w:proofErr w:type="gramStart"/>
      <w:r w:rsidR="004A1BB6">
        <w:rPr>
          <w:iCs/>
          <w:szCs w:val="22"/>
        </w:rPr>
        <w:t>submit</w:t>
      </w:r>
      <w:r w:rsidR="004A1BB6" w:rsidRPr="008F6361">
        <w:rPr>
          <w:iCs/>
          <w:szCs w:val="22"/>
        </w:rPr>
        <w:t xml:space="preserve"> </w:t>
      </w:r>
      <w:r w:rsidR="008F6361" w:rsidRPr="008F6361">
        <w:rPr>
          <w:iCs/>
          <w:szCs w:val="22"/>
        </w:rPr>
        <w:t>an application</w:t>
      </w:r>
      <w:proofErr w:type="gramEnd"/>
      <w:r w:rsidR="008F6361" w:rsidRPr="008F6361">
        <w:rPr>
          <w:iCs/>
          <w:szCs w:val="22"/>
        </w:rPr>
        <w:t xml:space="preserve"> or exit</w:t>
      </w:r>
      <w:r w:rsidR="008F6361">
        <w:rPr>
          <w:iCs/>
          <w:szCs w:val="22"/>
        </w:rPr>
        <w:t xml:space="preserve"> the process</w:t>
      </w:r>
      <w:r w:rsidR="008F6361" w:rsidRPr="008F6361">
        <w:rPr>
          <w:iCs/>
          <w:szCs w:val="22"/>
        </w:rPr>
        <w:t>.</w:t>
      </w:r>
    </w:p>
    <w:p w14:paraId="0EFDDCA7" w14:textId="77777777" w:rsidR="00282EE3" w:rsidRPr="00C04642" w:rsidRDefault="00C8009B" w:rsidP="0068601B">
      <w:pPr>
        <w:pStyle w:val="ListParagraph"/>
        <w:numPr>
          <w:ilvl w:val="0"/>
          <w:numId w:val="12"/>
        </w:numPr>
        <w:ind w:right="282"/>
        <w:jc w:val="both"/>
        <w:rPr>
          <w:iCs/>
          <w:szCs w:val="22"/>
        </w:rPr>
      </w:pPr>
      <w:r w:rsidRPr="00282EE3">
        <w:rPr>
          <w:i/>
          <w:szCs w:val="22"/>
        </w:rPr>
        <w:lastRenderedPageBreak/>
        <w:t>APA ready</w:t>
      </w:r>
      <w:r w:rsidR="004A1BB6">
        <w:rPr>
          <w:iCs/>
          <w:szCs w:val="22"/>
        </w:rPr>
        <w:t>: T</w:t>
      </w:r>
      <w:r w:rsidRPr="00282EE3">
        <w:rPr>
          <w:iCs/>
          <w:szCs w:val="22"/>
        </w:rPr>
        <w:t>he prospective foster carer</w:t>
      </w:r>
      <w:r w:rsidR="004A1BB6">
        <w:rPr>
          <w:iCs/>
          <w:szCs w:val="22"/>
        </w:rPr>
        <w:t xml:space="preserve"> household is considered ready to submit and APA, with the application to be completed</w:t>
      </w:r>
      <w:r w:rsidRPr="00282EE3">
        <w:rPr>
          <w:iCs/>
          <w:szCs w:val="22"/>
        </w:rPr>
        <w:t xml:space="preserve"> within the next </w:t>
      </w:r>
      <w:r w:rsidR="004A1BB6">
        <w:rPr>
          <w:iCs/>
          <w:szCs w:val="22"/>
        </w:rPr>
        <w:t>five</w:t>
      </w:r>
      <w:r w:rsidRPr="00282EE3">
        <w:rPr>
          <w:iCs/>
          <w:szCs w:val="22"/>
        </w:rPr>
        <w:t xml:space="preserve"> business days</w:t>
      </w:r>
    </w:p>
    <w:p w14:paraId="3C06BA9A" w14:textId="77777777" w:rsidR="005A5091" w:rsidRDefault="005A5091" w:rsidP="0068601B">
      <w:pPr>
        <w:spacing w:after="0"/>
        <w:jc w:val="both"/>
      </w:pPr>
    </w:p>
    <w:p w14:paraId="693167CE" w14:textId="77777777" w:rsidR="008E1575" w:rsidRPr="008A746E" w:rsidRDefault="00C8009B" w:rsidP="0068601B">
      <w:pPr>
        <w:pStyle w:val="BodyText2"/>
        <w:numPr>
          <w:ilvl w:val="1"/>
          <w:numId w:val="19"/>
        </w:numPr>
        <w:jc w:val="both"/>
        <w:rPr>
          <w:b/>
          <w:bCs/>
        </w:rPr>
      </w:pPr>
      <w:r w:rsidRPr="008A746E">
        <w:rPr>
          <w:b/>
          <w:bCs/>
        </w:rPr>
        <w:t>Application for Approval (APA) and initial foster care</w:t>
      </w:r>
      <w:r w:rsidR="000B159C">
        <w:rPr>
          <w:b/>
          <w:bCs/>
        </w:rPr>
        <w:t>r</w:t>
      </w:r>
      <w:r w:rsidRPr="008A746E">
        <w:rPr>
          <w:b/>
          <w:bCs/>
        </w:rPr>
        <w:t xml:space="preserve"> assessment </w:t>
      </w:r>
    </w:p>
    <w:p w14:paraId="27683D14" w14:textId="77777777" w:rsidR="003651F7" w:rsidRDefault="003651F7" w:rsidP="0068601B">
      <w:pPr>
        <w:pStyle w:val="BodyText2"/>
        <w:jc w:val="both"/>
        <w:rPr>
          <w:i w:val="0"/>
          <w:iCs/>
        </w:rPr>
      </w:pPr>
    </w:p>
    <w:p w14:paraId="64FBE9AD" w14:textId="77777777" w:rsidR="00980FAC" w:rsidRDefault="00C8009B" w:rsidP="0068601B">
      <w:pPr>
        <w:pStyle w:val="BodyText2"/>
        <w:jc w:val="both"/>
        <w:rPr>
          <w:i w:val="0"/>
          <w:iCs/>
        </w:rPr>
      </w:pPr>
      <w:r>
        <w:rPr>
          <w:i w:val="0"/>
          <w:iCs/>
        </w:rPr>
        <w:t xml:space="preserve">An </w:t>
      </w:r>
      <w:r w:rsidR="001C7391">
        <w:rPr>
          <w:i w:val="0"/>
          <w:iCs/>
        </w:rPr>
        <w:t xml:space="preserve">APA </w:t>
      </w:r>
      <w:r>
        <w:rPr>
          <w:i w:val="0"/>
          <w:iCs/>
        </w:rPr>
        <w:t xml:space="preserve">is </w:t>
      </w:r>
      <w:r w:rsidR="000A2024">
        <w:rPr>
          <w:i w:val="0"/>
          <w:iCs/>
        </w:rPr>
        <w:t xml:space="preserve">completed </w:t>
      </w:r>
      <w:r w:rsidR="001C7391">
        <w:rPr>
          <w:i w:val="0"/>
          <w:iCs/>
        </w:rPr>
        <w:t xml:space="preserve">by </w:t>
      </w:r>
      <w:r>
        <w:rPr>
          <w:i w:val="0"/>
          <w:iCs/>
        </w:rPr>
        <w:t xml:space="preserve">a </w:t>
      </w:r>
      <w:r w:rsidR="001C7391" w:rsidRPr="001C7391">
        <w:rPr>
          <w:i w:val="0"/>
          <w:iCs/>
        </w:rPr>
        <w:t xml:space="preserve">prospective foster carer </w:t>
      </w:r>
      <w:r>
        <w:rPr>
          <w:i w:val="0"/>
          <w:iCs/>
        </w:rPr>
        <w:t xml:space="preserve">when all members of the household are </w:t>
      </w:r>
      <w:r w:rsidR="00971BC0">
        <w:rPr>
          <w:i w:val="0"/>
          <w:iCs/>
        </w:rPr>
        <w:t>confident</w:t>
      </w:r>
      <w:r w:rsidR="004A1BB6">
        <w:rPr>
          <w:i w:val="0"/>
          <w:iCs/>
        </w:rPr>
        <w:t xml:space="preserve"> and ready</w:t>
      </w:r>
      <w:r>
        <w:rPr>
          <w:i w:val="0"/>
          <w:iCs/>
        </w:rPr>
        <w:t xml:space="preserve"> to commence their foster care journey.</w:t>
      </w:r>
    </w:p>
    <w:p w14:paraId="2F4081A4" w14:textId="77777777" w:rsidR="00980FAC" w:rsidRDefault="00980FAC" w:rsidP="0068601B">
      <w:pPr>
        <w:pStyle w:val="BodyText2"/>
        <w:jc w:val="both"/>
        <w:rPr>
          <w:i w:val="0"/>
          <w:iCs/>
        </w:rPr>
      </w:pPr>
    </w:p>
    <w:p w14:paraId="58BA4AB7" w14:textId="77777777" w:rsidR="00736B72" w:rsidRDefault="00C8009B" w:rsidP="0068601B">
      <w:pPr>
        <w:pStyle w:val="BodyText2"/>
        <w:jc w:val="both"/>
        <w:rPr>
          <w:i w:val="0"/>
          <w:iCs/>
        </w:rPr>
      </w:pPr>
      <w:r>
        <w:rPr>
          <w:i w:val="0"/>
          <w:iCs/>
        </w:rPr>
        <w:t xml:space="preserve">An APA will be completed prior to a prospective carer undertaking </w:t>
      </w:r>
      <w:r w:rsidR="000A2024">
        <w:rPr>
          <w:i w:val="0"/>
          <w:iCs/>
        </w:rPr>
        <w:t>Getting Ready to Start Training.</w:t>
      </w:r>
    </w:p>
    <w:p w14:paraId="7DD13C06" w14:textId="77777777" w:rsidR="00736B72" w:rsidRDefault="00736B72" w:rsidP="0068601B">
      <w:pPr>
        <w:pStyle w:val="BodyText2"/>
        <w:jc w:val="both"/>
        <w:rPr>
          <w:i w:val="0"/>
          <w:iCs/>
        </w:rPr>
      </w:pPr>
    </w:p>
    <w:p w14:paraId="5EF8A172" w14:textId="77777777" w:rsidR="006E3149" w:rsidRDefault="00C8009B" w:rsidP="0068601B">
      <w:pPr>
        <w:pStyle w:val="BodyText2"/>
        <w:jc w:val="both"/>
        <w:rPr>
          <w:i w:val="0"/>
          <w:iCs/>
        </w:rPr>
      </w:pPr>
      <w:r>
        <w:rPr>
          <w:i w:val="0"/>
          <w:iCs/>
        </w:rPr>
        <w:t xml:space="preserve">Providers are responsible for ensuring the quality and completeness of the APA, including the </w:t>
      </w:r>
      <w:r w:rsidR="000B159C">
        <w:rPr>
          <w:i w:val="0"/>
          <w:iCs/>
        </w:rPr>
        <w:t>v</w:t>
      </w:r>
      <w:r w:rsidRPr="006E3149">
        <w:rPr>
          <w:i w:val="0"/>
          <w:iCs/>
        </w:rPr>
        <w:t xml:space="preserve">erification of </w:t>
      </w:r>
      <w:r w:rsidR="000B159C">
        <w:rPr>
          <w:i w:val="0"/>
          <w:iCs/>
        </w:rPr>
        <w:t>i</w:t>
      </w:r>
      <w:r w:rsidRPr="006E3149">
        <w:rPr>
          <w:i w:val="0"/>
          <w:iCs/>
        </w:rPr>
        <w:t>dentity</w:t>
      </w:r>
      <w:r>
        <w:rPr>
          <w:i w:val="0"/>
          <w:iCs/>
        </w:rPr>
        <w:t xml:space="preserve">. </w:t>
      </w:r>
      <w:r w:rsidR="008F1042">
        <w:rPr>
          <w:i w:val="0"/>
          <w:iCs/>
        </w:rPr>
        <w:t>P</w:t>
      </w:r>
      <w:r>
        <w:rPr>
          <w:i w:val="0"/>
          <w:iCs/>
        </w:rPr>
        <w:t xml:space="preserve">roviders will ensure APAs are provided to Placement Services the same day. </w:t>
      </w:r>
    </w:p>
    <w:p w14:paraId="03568894" w14:textId="77777777" w:rsidR="006E3149" w:rsidRDefault="006E3149" w:rsidP="0068601B">
      <w:pPr>
        <w:pStyle w:val="BodyText2"/>
        <w:jc w:val="both"/>
        <w:rPr>
          <w:i w:val="0"/>
          <w:iCs/>
        </w:rPr>
      </w:pPr>
    </w:p>
    <w:p w14:paraId="29C25A67" w14:textId="77777777" w:rsidR="006E3149" w:rsidRDefault="00C8009B" w:rsidP="0068601B">
      <w:pPr>
        <w:pStyle w:val="BodyText2"/>
        <w:jc w:val="both"/>
        <w:rPr>
          <w:i w:val="0"/>
          <w:iCs/>
        </w:rPr>
      </w:pPr>
      <w:r w:rsidRPr="006E3149">
        <w:rPr>
          <w:i w:val="0"/>
          <w:iCs/>
        </w:rPr>
        <w:t xml:space="preserve">Placement Services </w:t>
      </w:r>
      <w:r>
        <w:rPr>
          <w:i w:val="0"/>
          <w:iCs/>
        </w:rPr>
        <w:t xml:space="preserve">will determine if the APA is </w:t>
      </w:r>
      <w:r w:rsidR="000B159C">
        <w:rPr>
          <w:i w:val="0"/>
          <w:iCs/>
        </w:rPr>
        <w:t xml:space="preserve">properly </w:t>
      </w:r>
      <w:r>
        <w:rPr>
          <w:i w:val="0"/>
          <w:iCs/>
        </w:rPr>
        <w:t xml:space="preserve">made and </w:t>
      </w:r>
      <w:r w:rsidR="000B159C">
        <w:rPr>
          <w:i w:val="0"/>
          <w:iCs/>
        </w:rPr>
        <w:t xml:space="preserve">liaise </w:t>
      </w:r>
      <w:r>
        <w:rPr>
          <w:i w:val="0"/>
          <w:iCs/>
        </w:rPr>
        <w:t xml:space="preserve">with the Provider if </w:t>
      </w:r>
      <w:r w:rsidR="000B159C">
        <w:rPr>
          <w:i w:val="0"/>
          <w:iCs/>
        </w:rPr>
        <w:t xml:space="preserve">amendments </w:t>
      </w:r>
      <w:r>
        <w:rPr>
          <w:i w:val="0"/>
          <w:iCs/>
        </w:rPr>
        <w:t>are required</w:t>
      </w:r>
      <w:r w:rsidRPr="006E3149">
        <w:rPr>
          <w:i w:val="0"/>
          <w:iCs/>
        </w:rPr>
        <w:t>.</w:t>
      </w:r>
      <w:r>
        <w:rPr>
          <w:i w:val="0"/>
          <w:iCs/>
        </w:rPr>
        <w:t xml:space="preserve">  </w:t>
      </w:r>
      <w:r w:rsidRPr="006E3149">
        <w:rPr>
          <w:i w:val="0"/>
          <w:iCs/>
        </w:rPr>
        <w:t xml:space="preserve">Upon receipt of the APA, Placement Services will create </w:t>
      </w:r>
      <w:r w:rsidR="00D34E06">
        <w:rPr>
          <w:i w:val="0"/>
          <w:iCs/>
        </w:rPr>
        <w:t xml:space="preserve">(or select an existing) person profile </w:t>
      </w:r>
      <w:r w:rsidRPr="006E3149">
        <w:rPr>
          <w:i w:val="0"/>
          <w:iCs/>
        </w:rPr>
        <w:t xml:space="preserve">and Regulation of Care (ROC) </w:t>
      </w:r>
      <w:r w:rsidR="000B159C">
        <w:rPr>
          <w:i w:val="0"/>
          <w:iCs/>
        </w:rPr>
        <w:t>c</w:t>
      </w:r>
      <w:r w:rsidRPr="006E3149">
        <w:rPr>
          <w:i w:val="0"/>
          <w:iCs/>
        </w:rPr>
        <w:t xml:space="preserve">ase </w:t>
      </w:r>
      <w:r w:rsidR="000B159C">
        <w:rPr>
          <w:i w:val="0"/>
          <w:iCs/>
        </w:rPr>
        <w:t xml:space="preserve">in Unify </w:t>
      </w:r>
      <w:r w:rsidRPr="006E3149">
        <w:rPr>
          <w:i w:val="0"/>
          <w:iCs/>
        </w:rPr>
        <w:t xml:space="preserve">and </w:t>
      </w:r>
      <w:r w:rsidR="000B159C">
        <w:rPr>
          <w:i w:val="0"/>
          <w:iCs/>
        </w:rPr>
        <w:t>provide</w:t>
      </w:r>
      <w:r w:rsidR="000B159C" w:rsidRPr="006E3149">
        <w:rPr>
          <w:i w:val="0"/>
          <w:iCs/>
        </w:rPr>
        <w:t xml:space="preserve"> </w:t>
      </w:r>
      <w:r w:rsidRPr="006E3149">
        <w:rPr>
          <w:i w:val="0"/>
          <w:iCs/>
        </w:rPr>
        <w:t>the ROC Case ID to the Provider</w:t>
      </w:r>
      <w:r w:rsidR="00523A94">
        <w:rPr>
          <w:i w:val="0"/>
          <w:iCs/>
        </w:rPr>
        <w:t xml:space="preserve"> </w:t>
      </w:r>
      <w:r w:rsidR="000B159C">
        <w:rPr>
          <w:i w:val="0"/>
          <w:iCs/>
        </w:rPr>
        <w:t xml:space="preserve">as soon as possible. </w:t>
      </w:r>
    </w:p>
    <w:p w14:paraId="2012E395" w14:textId="77777777" w:rsidR="006E3149" w:rsidRDefault="006E3149" w:rsidP="0068601B">
      <w:pPr>
        <w:pStyle w:val="BodyText2"/>
        <w:jc w:val="both"/>
        <w:rPr>
          <w:i w:val="0"/>
          <w:iCs/>
        </w:rPr>
      </w:pPr>
    </w:p>
    <w:p w14:paraId="0FB18D85" w14:textId="77777777" w:rsidR="006E3149" w:rsidRDefault="00C8009B" w:rsidP="0068601B">
      <w:pPr>
        <w:pStyle w:val="BodyText2"/>
        <w:jc w:val="both"/>
        <w:rPr>
          <w:i w:val="0"/>
          <w:iCs/>
        </w:rPr>
      </w:pPr>
      <w:r>
        <w:rPr>
          <w:i w:val="0"/>
          <w:iCs/>
        </w:rPr>
        <w:t>Once an</w:t>
      </w:r>
      <w:r w:rsidR="00B34E93">
        <w:rPr>
          <w:i w:val="0"/>
          <w:iCs/>
        </w:rPr>
        <w:t xml:space="preserve"> </w:t>
      </w:r>
      <w:r>
        <w:rPr>
          <w:i w:val="0"/>
          <w:iCs/>
        </w:rPr>
        <w:t xml:space="preserve">APA is properly made, </w:t>
      </w:r>
      <w:r w:rsidR="000B159C">
        <w:rPr>
          <w:i w:val="0"/>
          <w:iCs/>
        </w:rPr>
        <w:t xml:space="preserve">initial foster carer </w:t>
      </w:r>
      <w:r>
        <w:rPr>
          <w:i w:val="0"/>
          <w:iCs/>
        </w:rPr>
        <w:t>assessments are completed</w:t>
      </w:r>
      <w:r w:rsidR="007206E1">
        <w:rPr>
          <w:i w:val="0"/>
          <w:iCs/>
        </w:rPr>
        <w:t xml:space="preserve"> and submitted to placement services </w:t>
      </w:r>
      <w:r w:rsidR="00D34E06">
        <w:rPr>
          <w:i w:val="0"/>
          <w:iCs/>
        </w:rPr>
        <w:t>and a final</w:t>
      </w:r>
      <w:r w:rsidR="007206E1">
        <w:rPr>
          <w:i w:val="0"/>
          <w:iCs/>
        </w:rPr>
        <w:t xml:space="preserve"> decision</w:t>
      </w:r>
      <w:r w:rsidR="00D34E06">
        <w:rPr>
          <w:i w:val="0"/>
          <w:iCs/>
        </w:rPr>
        <w:t xml:space="preserve"> on the application is made by the delegated officer</w:t>
      </w:r>
      <w:r>
        <w:rPr>
          <w:i w:val="0"/>
          <w:iCs/>
        </w:rPr>
        <w:t xml:space="preserve"> within </w:t>
      </w:r>
      <w:r w:rsidR="00F15256">
        <w:rPr>
          <w:i w:val="0"/>
          <w:iCs/>
        </w:rPr>
        <w:t>65</w:t>
      </w:r>
      <w:r w:rsidRPr="0030768A">
        <w:rPr>
          <w:i w:val="0"/>
          <w:iCs/>
        </w:rPr>
        <w:t xml:space="preserve"> days</w:t>
      </w:r>
      <w:r w:rsidR="00325F64" w:rsidRPr="0030768A">
        <w:rPr>
          <w:i w:val="0"/>
          <w:iCs/>
        </w:rPr>
        <w:t>.</w:t>
      </w:r>
      <w:r w:rsidR="00325F64">
        <w:rPr>
          <w:i w:val="0"/>
          <w:iCs/>
        </w:rPr>
        <w:t xml:space="preserve"> </w:t>
      </w:r>
    </w:p>
    <w:p w14:paraId="298ED83F" w14:textId="77777777" w:rsidR="007206E1" w:rsidRDefault="007206E1" w:rsidP="0068601B">
      <w:pPr>
        <w:pStyle w:val="BodyText2"/>
        <w:jc w:val="both"/>
        <w:rPr>
          <w:i w:val="0"/>
          <w:iCs/>
        </w:rPr>
      </w:pPr>
    </w:p>
    <w:p w14:paraId="680AB3D0" w14:textId="77777777" w:rsidR="00325F64" w:rsidRPr="00B06C63" w:rsidRDefault="00C8009B" w:rsidP="0068601B">
      <w:pPr>
        <w:pStyle w:val="BodyText2"/>
        <w:jc w:val="both"/>
        <w:rPr>
          <w:i w:val="0"/>
          <w:iCs/>
        </w:rPr>
      </w:pPr>
      <w:r>
        <w:rPr>
          <w:i w:val="0"/>
          <w:iCs/>
        </w:rPr>
        <w:t xml:space="preserve">Initial foster carer assessments may be extended </w:t>
      </w:r>
      <w:r w:rsidR="00D34E06">
        <w:rPr>
          <w:i w:val="0"/>
          <w:iCs/>
        </w:rPr>
        <w:t xml:space="preserve">by the delegated officer </w:t>
      </w:r>
      <w:r>
        <w:rPr>
          <w:i w:val="0"/>
          <w:iCs/>
        </w:rPr>
        <w:t xml:space="preserve">with written agreement </w:t>
      </w:r>
      <w:r w:rsidR="00D34E06">
        <w:rPr>
          <w:i w:val="0"/>
          <w:iCs/>
        </w:rPr>
        <w:t xml:space="preserve">from </w:t>
      </w:r>
      <w:r>
        <w:rPr>
          <w:i w:val="0"/>
          <w:iCs/>
        </w:rPr>
        <w:t>the applicant (</w:t>
      </w:r>
      <w:r w:rsidR="00D34E06">
        <w:rPr>
          <w:i w:val="0"/>
          <w:iCs/>
        </w:rPr>
        <w:t xml:space="preserve">refer to section </w:t>
      </w:r>
      <w:r w:rsidRPr="00325F64">
        <w:rPr>
          <w:i w:val="0"/>
          <w:iCs/>
        </w:rPr>
        <w:t>143A</w:t>
      </w:r>
      <w:r>
        <w:rPr>
          <w:i w:val="0"/>
          <w:iCs/>
        </w:rPr>
        <w:t xml:space="preserve"> of the </w:t>
      </w:r>
      <w:r w:rsidRPr="00114029">
        <w:t>Child Protection Act 1999</w:t>
      </w:r>
      <w:r>
        <w:rPr>
          <w:i w:val="0"/>
          <w:iCs/>
        </w:rPr>
        <w:t>)</w:t>
      </w:r>
      <w:r w:rsidR="00FA6380">
        <w:rPr>
          <w:i w:val="0"/>
          <w:iCs/>
        </w:rPr>
        <w:t xml:space="preserve">. </w:t>
      </w:r>
      <w:r>
        <w:rPr>
          <w:i w:val="0"/>
          <w:iCs/>
        </w:rPr>
        <w:t xml:space="preserve">Any extension past </w:t>
      </w:r>
      <w:r w:rsidR="002B5908">
        <w:rPr>
          <w:i w:val="0"/>
          <w:iCs/>
        </w:rPr>
        <w:t>6</w:t>
      </w:r>
      <w:r>
        <w:rPr>
          <w:i w:val="0"/>
          <w:iCs/>
        </w:rPr>
        <w:t>0 days for a routine foster care recruitment pathway</w:t>
      </w:r>
      <w:r w:rsidR="00FA6380">
        <w:rPr>
          <w:i w:val="0"/>
          <w:iCs/>
        </w:rPr>
        <w:t xml:space="preserve"> must be endorsed by the </w:t>
      </w:r>
      <w:r w:rsidR="00FA6380" w:rsidRPr="0030768A">
        <w:rPr>
          <w:i w:val="0"/>
          <w:iCs/>
        </w:rPr>
        <w:t>Regional Director</w:t>
      </w:r>
      <w:r w:rsidR="00FA6380" w:rsidRPr="00B06C63">
        <w:rPr>
          <w:i w:val="0"/>
          <w:iCs/>
        </w:rPr>
        <w:t xml:space="preserve">. </w:t>
      </w:r>
      <w:r w:rsidRPr="00B06C63">
        <w:rPr>
          <w:i w:val="0"/>
          <w:iCs/>
        </w:rPr>
        <w:t xml:space="preserve">  </w:t>
      </w:r>
    </w:p>
    <w:p w14:paraId="7DA124F9" w14:textId="77777777" w:rsidR="00B06C63" w:rsidRDefault="00B06C63" w:rsidP="0068601B">
      <w:pPr>
        <w:pStyle w:val="BodyText2"/>
        <w:jc w:val="both"/>
        <w:rPr>
          <w:i w:val="0"/>
          <w:iCs/>
        </w:rPr>
      </w:pPr>
    </w:p>
    <w:p w14:paraId="2A1472AC" w14:textId="77777777" w:rsidR="00B06C63" w:rsidRPr="00B06C63" w:rsidRDefault="00C8009B" w:rsidP="0068601B">
      <w:pPr>
        <w:pStyle w:val="BodyText2"/>
        <w:jc w:val="both"/>
        <w:rPr>
          <w:i w:val="0"/>
          <w:iCs/>
        </w:rPr>
      </w:pPr>
      <w:r w:rsidRPr="00B06C63">
        <w:rPr>
          <w:i w:val="0"/>
          <w:iCs/>
        </w:rPr>
        <w:t xml:space="preserve">Halfway through the assessment process, the foster care recruitment provider and the proposed foster care support provider will convene to review the prospective carers' wishes regarding placement preferences in the Foster Care </w:t>
      </w:r>
      <w:r w:rsidR="00D35BE1" w:rsidRPr="00B06C63">
        <w:rPr>
          <w:i w:val="0"/>
          <w:iCs/>
        </w:rPr>
        <w:t>Agreement</w:t>
      </w:r>
      <w:r w:rsidR="00D35BE1">
        <w:rPr>
          <w:i w:val="0"/>
          <w:iCs/>
        </w:rPr>
        <w:t xml:space="preserve"> and</w:t>
      </w:r>
      <w:r w:rsidRPr="00B06C63">
        <w:rPr>
          <w:i w:val="0"/>
          <w:iCs/>
        </w:rPr>
        <w:t xml:space="preserve"> discuss any identified or anticipated support requirements. Placement Services may be involved in this process.</w:t>
      </w:r>
    </w:p>
    <w:p w14:paraId="6D800108" w14:textId="77777777" w:rsidR="00B06C63" w:rsidRPr="00B06C63" w:rsidRDefault="00B06C63" w:rsidP="0068601B">
      <w:pPr>
        <w:pStyle w:val="BodyText2"/>
        <w:jc w:val="both"/>
        <w:rPr>
          <w:i w:val="0"/>
          <w:iCs/>
        </w:rPr>
      </w:pPr>
    </w:p>
    <w:p w14:paraId="62B473DC" w14:textId="77777777" w:rsidR="00B06C63" w:rsidRDefault="00C8009B" w:rsidP="0068601B">
      <w:pPr>
        <w:pStyle w:val="BodyText2"/>
        <w:jc w:val="both"/>
        <w:rPr>
          <w:i w:val="0"/>
          <w:iCs/>
        </w:rPr>
      </w:pPr>
      <w:r w:rsidRPr="00B06C63">
        <w:rPr>
          <w:i w:val="0"/>
          <w:iCs/>
        </w:rPr>
        <w:t xml:space="preserve">This will occur </w:t>
      </w:r>
      <w:r w:rsidR="005D5A76">
        <w:rPr>
          <w:i w:val="0"/>
          <w:iCs/>
        </w:rPr>
        <w:t>by</w:t>
      </w:r>
      <w:r w:rsidRPr="00B06C63">
        <w:rPr>
          <w:i w:val="0"/>
          <w:iCs/>
        </w:rPr>
        <w:t xml:space="preserve"> week </w:t>
      </w:r>
      <w:r w:rsidR="004A1BB6">
        <w:rPr>
          <w:i w:val="0"/>
          <w:iCs/>
        </w:rPr>
        <w:t>five</w:t>
      </w:r>
      <w:r w:rsidRPr="00B06C63">
        <w:rPr>
          <w:i w:val="0"/>
          <w:iCs/>
        </w:rPr>
        <w:t xml:space="preserve"> for prospective foster carers on the routine pathway, and week </w:t>
      </w:r>
      <w:r w:rsidR="004A1BB6">
        <w:rPr>
          <w:i w:val="0"/>
          <w:iCs/>
        </w:rPr>
        <w:t>three</w:t>
      </w:r>
      <w:r w:rsidRPr="00B06C63">
        <w:rPr>
          <w:i w:val="0"/>
          <w:iCs/>
        </w:rPr>
        <w:t xml:space="preserve"> for those in the fast-track pathway. This process is intended to promote effective collaboration, ensure continuity of support, assist placement matching, and facilitate a seamless transition between providers.</w:t>
      </w:r>
    </w:p>
    <w:p w14:paraId="3FCDA4C0" w14:textId="77777777" w:rsidR="001051F3" w:rsidRDefault="001051F3" w:rsidP="0068601B">
      <w:pPr>
        <w:pStyle w:val="BodyText2"/>
        <w:jc w:val="both"/>
        <w:rPr>
          <w:i w:val="0"/>
          <w:iCs/>
        </w:rPr>
      </w:pPr>
    </w:p>
    <w:p w14:paraId="4F362DD2" w14:textId="77777777" w:rsidR="007206E1" w:rsidRDefault="00C8009B" w:rsidP="0068601B">
      <w:pPr>
        <w:pStyle w:val="BodyText2"/>
        <w:jc w:val="both"/>
        <w:rPr>
          <w:i w:val="0"/>
          <w:iCs/>
        </w:rPr>
      </w:pPr>
      <w:r>
        <w:rPr>
          <w:i w:val="0"/>
          <w:iCs/>
        </w:rPr>
        <w:t xml:space="preserve">It is expected </w:t>
      </w:r>
      <w:r w:rsidR="004A1BB6">
        <w:rPr>
          <w:i w:val="0"/>
          <w:iCs/>
        </w:rPr>
        <w:t>that p</w:t>
      </w:r>
      <w:r w:rsidR="000D4453">
        <w:rPr>
          <w:i w:val="0"/>
          <w:iCs/>
        </w:rPr>
        <w:t>roviders</w:t>
      </w:r>
      <w:r>
        <w:rPr>
          <w:i w:val="0"/>
          <w:iCs/>
        </w:rPr>
        <w:t xml:space="preserve"> will manage resources efficiently </w:t>
      </w:r>
      <w:r w:rsidR="004A1BB6">
        <w:rPr>
          <w:i w:val="0"/>
          <w:iCs/>
        </w:rPr>
        <w:t xml:space="preserve">when </w:t>
      </w:r>
      <w:r>
        <w:rPr>
          <w:i w:val="0"/>
          <w:iCs/>
        </w:rPr>
        <w:t>plan</w:t>
      </w:r>
      <w:r w:rsidR="004A1BB6">
        <w:rPr>
          <w:i w:val="0"/>
          <w:iCs/>
        </w:rPr>
        <w:t>ning and undertaking</w:t>
      </w:r>
      <w:r>
        <w:rPr>
          <w:i w:val="0"/>
          <w:iCs/>
        </w:rPr>
        <w:t xml:space="preserve"> activities with prospective foster care households</w:t>
      </w:r>
      <w:r w:rsidR="004A1BB6">
        <w:rPr>
          <w:i w:val="0"/>
          <w:iCs/>
        </w:rPr>
        <w:t xml:space="preserve">.  As a result, </w:t>
      </w:r>
      <w:r>
        <w:rPr>
          <w:i w:val="0"/>
          <w:iCs/>
        </w:rPr>
        <w:t xml:space="preserve">some </w:t>
      </w:r>
      <w:r w:rsidR="004A1BB6">
        <w:rPr>
          <w:i w:val="0"/>
          <w:iCs/>
        </w:rPr>
        <w:t xml:space="preserve">assessment </w:t>
      </w:r>
      <w:r>
        <w:rPr>
          <w:i w:val="0"/>
          <w:iCs/>
        </w:rPr>
        <w:t>activities may be part</w:t>
      </w:r>
      <w:r w:rsidR="004A1BB6">
        <w:rPr>
          <w:i w:val="0"/>
          <w:iCs/>
        </w:rPr>
        <w:t>ially</w:t>
      </w:r>
      <w:r>
        <w:rPr>
          <w:i w:val="0"/>
          <w:iCs/>
        </w:rPr>
        <w:t xml:space="preserve"> o</w:t>
      </w:r>
      <w:r w:rsidR="00D34E06">
        <w:rPr>
          <w:i w:val="0"/>
          <w:iCs/>
        </w:rPr>
        <w:t>r</w:t>
      </w:r>
      <w:r>
        <w:rPr>
          <w:i w:val="0"/>
          <w:iCs/>
        </w:rPr>
        <w:t xml:space="preserve"> fully completed </w:t>
      </w:r>
      <w:r w:rsidR="004A1BB6">
        <w:rPr>
          <w:i w:val="0"/>
          <w:iCs/>
        </w:rPr>
        <w:t>during the</w:t>
      </w:r>
      <w:r>
        <w:rPr>
          <w:i w:val="0"/>
          <w:iCs/>
        </w:rPr>
        <w:t xml:space="preserve"> EOI engagement </w:t>
      </w:r>
      <w:r w:rsidR="00CE5111">
        <w:rPr>
          <w:i w:val="0"/>
          <w:iCs/>
        </w:rPr>
        <w:t>stages</w:t>
      </w:r>
      <w:r>
        <w:rPr>
          <w:i w:val="0"/>
          <w:iCs/>
        </w:rPr>
        <w:t>.</w:t>
      </w:r>
      <w:r w:rsidR="00523B72">
        <w:rPr>
          <w:i w:val="0"/>
          <w:iCs/>
        </w:rPr>
        <w:t xml:space="preserve"> Providers will be expected to proactively support the completion of</w:t>
      </w:r>
      <w:r w:rsidR="004A1BB6">
        <w:rPr>
          <w:i w:val="0"/>
          <w:iCs/>
        </w:rPr>
        <w:t xml:space="preserve"> key pre-assessment requirements, including</w:t>
      </w:r>
      <w:r w:rsidR="00523B72">
        <w:rPr>
          <w:i w:val="0"/>
          <w:iCs/>
        </w:rPr>
        <w:t>:</w:t>
      </w:r>
    </w:p>
    <w:p w14:paraId="6C88A37C" w14:textId="77777777" w:rsidR="00160F6B" w:rsidRDefault="00C8009B" w:rsidP="0068601B">
      <w:pPr>
        <w:pStyle w:val="BodyText2"/>
        <w:numPr>
          <w:ilvl w:val="0"/>
          <w:numId w:val="12"/>
        </w:numPr>
        <w:ind w:right="282"/>
        <w:jc w:val="both"/>
        <w:rPr>
          <w:i w:val="0"/>
          <w:iCs/>
        </w:rPr>
      </w:pPr>
      <w:r>
        <w:rPr>
          <w:i w:val="0"/>
          <w:iCs/>
        </w:rPr>
        <w:t>Obtaining and reviewing the Central Screening Unit outcome letter</w:t>
      </w:r>
    </w:p>
    <w:p w14:paraId="50F4AFDA" w14:textId="77777777" w:rsidR="001C7391" w:rsidRDefault="00C8009B" w:rsidP="0068601B">
      <w:pPr>
        <w:pStyle w:val="BodyText2"/>
        <w:numPr>
          <w:ilvl w:val="0"/>
          <w:numId w:val="12"/>
        </w:numPr>
        <w:ind w:right="282"/>
        <w:jc w:val="both"/>
        <w:rPr>
          <w:i w:val="0"/>
          <w:iCs/>
        </w:rPr>
      </w:pPr>
      <w:r>
        <w:rPr>
          <w:i w:val="0"/>
          <w:iCs/>
        </w:rPr>
        <w:t xml:space="preserve">Conducting applicant </w:t>
      </w:r>
      <w:r w:rsidR="003E3D13">
        <w:rPr>
          <w:i w:val="0"/>
          <w:iCs/>
        </w:rPr>
        <w:t xml:space="preserve">and household member </w:t>
      </w:r>
      <w:r>
        <w:rPr>
          <w:i w:val="0"/>
          <w:iCs/>
        </w:rPr>
        <w:t>interview</w:t>
      </w:r>
      <w:r w:rsidR="003E3D13">
        <w:rPr>
          <w:i w:val="0"/>
          <w:iCs/>
        </w:rPr>
        <w:t>s</w:t>
      </w:r>
      <w:r>
        <w:rPr>
          <w:i w:val="0"/>
          <w:iCs/>
        </w:rPr>
        <w:t xml:space="preserve"> and recording </w:t>
      </w:r>
      <w:r w:rsidR="003E3D13">
        <w:rPr>
          <w:i w:val="0"/>
          <w:iCs/>
        </w:rPr>
        <w:t xml:space="preserve">information </w:t>
      </w:r>
      <w:r>
        <w:rPr>
          <w:i w:val="0"/>
          <w:iCs/>
        </w:rPr>
        <w:t xml:space="preserve">in the </w:t>
      </w:r>
      <w:r w:rsidRPr="009A368D">
        <w:rPr>
          <w:i w:val="0"/>
          <w:iCs/>
          <w:u w:val="single"/>
        </w:rPr>
        <w:t>Foster Care Initial Assessment Template</w:t>
      </w:r>
      <w:r>
        <w:rPr>
          <w:i w:val="0"/>
          <w:iCs/>
        </w:rPr>
        <w:t xml:space="preserve"> supported by the Foster Care </w:t>
      </w:r>
      <w:r w:rsidRPr="009A368D">
        <w:rPr>
          <w:i w:val="0"/>
          <w:iCs/>
          <w:u w:val="single"/>
        </w:rPr>
        <w:t>Initial Assessment Guide</w:t>
      </w:r>
    </w:p>
    <w:p w14:paraId="560B15EF" w14:textId="77777777" w:rsidR="001C7391" w:rsidRPr="009A368D" w:rsidRDefault="00C8009B" w:rsidP="0068601B">
      <w:pPr>
        <w:pStyle w:val="BodyText2"/>
        <w:numPr>
          <w:ilvl w:val="0"/>
          <w:numId w:val="12"/>
        </w:numPr>
        <w:ind w:right="282"/>
        <w:jc w:val="both"/>
        <w:rPr>
          <w:i w:val="0"/>
          <w:iCs/>
          <w:u w:val="single"/>
        </w:rPr>
      </w:pPr>
      <w:r w:rsidRPr="009A368D">
        <w:rPr>
          <w:i w:val="0"/>
          <w:iCs/>
        </w:rPr>
        <w:t xml:space="preserve">Completion of the </w:t>
      </w:r>
      <w:r w:rsidR="00D34E06">
        <w:rPr>
          <w:i w:val="0"/>
          <w:iCs/>
          <w:u w:val="single"/>
        </w:rPr>
        <w:t>household safety study form</w:t>
      </w:r>
      <w:r w:rsidRPr="009A368D">
        <w:rPr>
          <w:i w:val="0"/>
          <w:iCs/>
          <w:u w:val="single"/>
        </w:rPr>
        <w:t xml:space="preserve"> </w:t>
      </w:r>
    </w:p>
    <w:p w14:paraId="02556691" w14:textId="77777777" w:rsidR="001C7391" w:rsidRDefault="00C8009B" w:rsidP="0068601B">
      <w:pPr>
        <w:pStyle w:val="BodyText2"/>
        <w:numPr>
          <w:ilvl w:val="0"/>
          <w:numId w:val="12"/>
        </w:numPr>
        <w:ind w:right="282"/>
        <w:jc w:val="both"/>
        <w:rPr>
          <w:i w:val="0"/>
          <w:iCs/>
        </w:rPr>
      </w:pPr>
      <w:r>
        <w:rPr>
          <w:i w:val="0"/>
          <w:iCs/>
        </w:rPr>
        <w:t>Completion of the Getting Ready to Start training</w:t>
      </w:r>
      <w:r w:rsidR="007206E1">
        <w:rPr>
          <w:i w:val="0"/>
          <w:iCs/>
        </w:rPr>
        <w:t xml:space="preserve"> or </w:t>
      </w:r>
      <w:r>
        <w:rPr>
          <w:i w:val="0"/>
          <w:iCs/>
        </w:rPr>
        <w:t>r</w:t>
      </w:r>
      <w:r w:rsidR="007206E1">
        <w:rPr>
          <w:i w:val="0"/>
          <w:iCs/>
        </w:rPr>
        <w:t xml:space="preserve">ecognition of </w:t>
      </w:r>
      <w:r>
        <w:rPr>
          <w:i w:val="0"/>
          <w:iCs/>
        </w:rPr>
        <w:t>p</w:t>
      </w:r>
      <w:r w:rsidR="007206E1">
        <w:rPr>
          <w:i w:val="0"/>
          <w:iCs/>
        </w:rPr>
        <w:t xml:space="preserve">rior </w:t>
      </w:r>
      <w:r>
        <w:rPr>
          <w:i w:val="0"/>
          <w:iCs/>
        </w:rPr>
        <w:t>l</w:t>
      </w:r>
      <w:r w:rsidR="007206E1">
        <w:rPr>
          <w:i w:val="0"/>
          <w:iCs/>
        </w:rPr>
        <w:t>earning</w:t>
      </w:r>
      <w:r>
        <w:rPr>
          <w:i w:val="0"/>
          <w:iCs/>
        </w:rPr>
        <w:t xml:space="preserve">, supported by the </w:t>
      </w:r>
      <w:r w:rsidRPr="009A368D">
        <w:rPr>
          <w:i w:val="0"/>
          <w:iCs/>
          <w:u w:val="single"/>
        </w:rPr>
        <w:t>Foster Care Training Guide</w:t>
      </w:r>
      <w:r>
        <w:rPr>
          <w:i w:val="0"/>
          <w:iCs/>
        </w:rPr>
        <w:t xml:space="preserve"> </w:t>
      </w:r>
    </w:p>
    <w:p w14:paraId="214C7C01" w14:textId="77777777" w:rsidR="001C7391" w:rsidRDefault="00C8009B" w:rsidP="0068601B">
      <w:pPr>
        <w:pStyle w:val="BodyText2"/>
        <w:numPr>
          <w:ilvl w:val="0"/>
          <w:numId w:val="12"/>
        </w:numPr>
        <w:ind w:right="282"/>
        <w:jc w:val="both"/>
        <w:rPr>
          <w:i w:val="0"/>
          <w:iCs/>
        </w:rPr>
      </w:pPr>
      <w:r>
        <w:rPr>
          <w:i w:val="0"/>
          <w:iCs/>
        </w:rPr>
        <w:t>Blue Card</w:t>
      </w:r>
      <w:r w:rsidR="007206E1">
        <w:rPr>
          <w:i w:val="0"/>
          <w:iCs/>
        </w:rPr>
        <w:t>s</w:t>
      </w:r>
      <w:r w:rsidR="003E3D13">
        <w:rPr>
          <w:i w:val="0"/>
          <w:iCs/>
        </w:rPr>
        <w:t xml:space="preserve"> issued</w:t>
      </w:r>
      <w:r w:rsidR="007206E1">
        <w:rPr>
          <w:i w:val="0"/>
          <w:iCs/>
        </w:rPr>
        <w:t xml:space="preserve"> </w:t>
      </w:r>
      <w:r w:rsidR="00160F6B">
        <w:rPr>
          <w:i w:val="0"/>
          <w:iCs/>
        </w:rPr>
        <w:t xml:space="preserve">for all applicants and adult household members. </w:t>
      </w:r>
    </w:p>
    <w:p w14:paraId="0E3DF61B" w14:textId="77777777" w:rsidR="00160F6B" w:rsidRDefault="00C8009B" w:rsidP="0068601B">
      <w:pPr>
        <w:pStyle w:val="BodyText2"/>
        <w:numPr>
          <w:ilvl w:val="0"/>
          <w:numId w:val="12"/>
        </w:numPr>
        <w:ind w:right="282"/>
        <w:jc w:val="both"/>
        <w:rPr>
          <w:i w:val="0"/>
          <w:iCs/>
        </w:rPr>
      </w:pPr>
      <w:r>
        <w:rPr>
          <w:i w:val="0"/>
          <w:iCs/>
        </w:rPr>
        <w:t>Outcome and consideration o</w:t>
      </w:r>
      <w:r w:rsidR="007206E1">
        <w:rPr>
          <w:i w:val="0"/>
          <w:iCs/>
        </w:rPr>
        <w:t>f</w:t>
      </w:r>
      <w:r>
        <w:rPr>
          <w:i w:val="0"/>
          <w:iCs/>
        </w:rPr>
        <w:t xml:space="preserve"> discretionary checks</w:t>
      </w:r>
      <w:r w:rsidR="007206E1">
        <w:rPr>
          <w:i w:val="0"/>
          <w:iCs/>
        </w:rPr>
        <w:t xml:space="preserve"> (if requested)</w:t>
      </w:r>
    </w:p>
    <w:p w14:paraId="7A1715B7" w14:textId="77777777" w:rsidR="00B06C63" w:rsidRDefault="00C8009B" w:rsidP="0068601B">
      <w:pPr>
        <w:pStyle w:val="BodyText2"/>
        <w:numPr>
          <w:ilvl w:val="0"/>
          <w:numId w:val="12"/>
        </w:numPr>
        <w:ind w:right="282"/>
        <w:jc w:val="both"/>
        <w:rPr>
          <w:i w:val="0"/>
          <w:iCs/>
        </w:rPr>
      </w:pPr>
      <w:r>
        <w:rPr>
          <w:i w:val="0"/>
          <w:iCs/>
        </w:rPr>
        <w:t xml:space="preserve">Submission of completed assessment and all ancillary documents </w:t>
      </w:r>
      <w:r w:rsidR="00E34D9C">
        <w:rPr>
          <w:i w:val="0"/>
          <w:iCs/>
        </w:rPr>
        <w:t>prior to the timeframe expiry</w:t>
      </w:r>
      <w:r w:rsidR="0030768A">
        <w:rPr>
          <w:i w:val="0"/>
          <w:iCs/>
        </w:rPr>
        <w:t>, including Foster Care Agreement</w:t>
      </w:r>
      <w:r w:rsidR="00E34D9C">
        <w:rPr>
          <w:i w:val="0"/>
          <w:iCs/>
        </w:rPr>
        <w:t>.</w:t>
      </w:r>
    </w:p>
    <w:p w14:paraId="62A8F840" w14:textId="77777777" w:rsidR="001B7A73" w:rsidRDefault="001B7A73" w:rsidP="0068601B">
      <w:pPr>
        <w:pStyle w:val="BodyText2"/>
        <w:jc w:val="both"/>
        <w:rPr>
          <w:i w:val="0"/>
          <w:iCs/>
          <w:highlight w:val="yellow"/>
        </w:rPr>
      </w:pPr>
    </w:p>
    <w:p w14:paraId="0748A950" w14:textId="77777777" w:rsidR="0030768A" w:rsidRDefault="00C8009B" w:rsidP="0068601B">
      <w:pPr>
        <w:pStyle w:val="BodyText2"/>
        <w:jc w:val="both"/>
        <w:rPr>
          <w:i w:val="0"/>
          <w:iCs/>
        </w:rPr>
      </w:pPr>
      <w:r w:rsidRPr="0030768A">
        <w:rPr>
          <w:i w:val="0"/>
          <w:iCs/>
        </w:rPr>
        <w:t xml:space="preserve">It is expected </w:t>
      </w:r>
      <w:r w:rsidR="004A1BB6">
        <w:rPr>
          <w:i w:val="0"/>
          <w:iCs/>
        </w:rPr>
        <w:t xml:space="preserve">that </w:t>
      </w:r>
      <w:r>
        <w:rPr>
          <w:i w:val="0"/>
          <w:iCs/>
        </w:rPr>
        <w:t xml:space="preserve">regional Placement Services </w:t>
      </w:r>
      <w:r w:rsidRPr="0030768A">
        <w:rPr>
          <w:i w:val="0"/>
          <w:iCs/>
        </w:rPr>
        <w:t xml:space="preserve">will </w:t>
      </w:r>
      <w:r>
        <w:rPr>
          <w:i w:val="0"/>
          <w:iCs/>
        </w:rPr>
        <w:t xml:space="preserve">support efficient planning </w:t>
      </w:r>
      <w:r w:rsidR="00D5124C">
        <w:rPr>
          <w:i w:val="0"/>
          <w:iCs/>
        </w:rPr>
        <w:t xml:space="preserve">and coordination </w:t>
      </w:r>
      <w:r>
        <w:rPr>
          <w:i w:val="0"/>
          <w:iCs/>
        </w:rPr>
        <w:t xml:space="preserve">to </w:t>
      </w:r>
      <w:r w:rsidR="004A1BB6">
        <w:rPr>
          <w:i w:val="0"/>
          <w:iCs/>
        </w:rPr>
        <w:t xml:space="preserve">facilitate </w:t>
      </w:r>
      <w:r>
        <w:rPr>
          <w:i w:val="0"/>
          <w:iCs/>
        </w:rPr>
        <w:t xml:space="preserve">timely approval </w:t>
      </w:r>
      <w:r w:rsidR="00D5124C">
        <w:rPr>
          <w:i w:val="0"/>
          <w:iCs/>
        </w:rPr>
        <w:t>of foster care</w:t>
      </w:r>
      <w:r>
        <w:rPr>
          <w:i w:val="0"/>
          <w:iCs/>
        </w:rPr>
        <w:t xml:space="preserve"> assessments by </w:t>
      </w:r>
      <w:r w:rsidR="00D5124C">
        <w:rPr>
          <w:i w:val="0"/>
          <w:iCs/>
        </w:rPr>
        <w:t xml:space="preserve">the </w:t>
      </w:r>
      <w:r>
        <w:rPr>
          <w:i w:val="0"/>
          <w:iCs/>
        </w:rPr>
        <w:t>delegate</w:t>
      </w:r>
      <w:r w:rsidR="00D5124C">
        <w:rPr>
          <w:i w:val="0"/>
          <w:iCs/>
        </w:rPr>
        <w:t>d decision-maker</w:t>
      </w:r>
      <w:r>
        <w:rPr>
          <w:i w:val="0"/>
          <w:iCs/>
        </w:rPr>
        <w:t>. Placement Servies will also overs</w:t>
      </w:r>
      <w:r w:rsidR="00D5124C">
        <w:rPr>
          <w:i w:val="0"/>
          <w:iCs/>
        </w:rPr>
        <w:t>ee</w:t>
      </w:r>
      <w:r>
        <w:rPr>
          <w:i w:val="0"/>
          <w:iCs/>
        </w:rPr>
        <w:t xml:space="preserve"> the recording, completion and distribution of:</w:t>
      </w:r>
    </w:p>
    <w:p w14:paraId="0994116C" w14:textId="77777777" w:rsidR="0030768A" w:rsidRPr="0030768A" w:rsidRDefault="00C8009B" w:rsidP="0068601B">
      <w:pPr>
        <w:pStyle w:val="BodyText2"/>
        <w:numPr>
          <w:ilvl w:val="0"/>
          <w:numId w:val="35"/>
        </w:numPr>
        <w:jc w:val="both"/>
        <w:rPr>
          <w:i w:val="0"/>
          <w:iCs/>
        </w:rPr>
      </w:pPr>
      <w:r w:rsidRPr="0030768A">
        <w:rPr>
          <w:i w:val="0"/>
          <w:iCs/>
        </w:rPr>
        <w:lastRenderedPageBreak/>
        <w:t>Certificate of Approval and approval documentation</w:t>
      </w:r>
    </w:p>
    <w:p w14:paraId="106D07EC" w14:textId="77777777" w:rsidR="0030768A" w:rsidRPr="0030768A" w:rsidRDefault="00C8009B" w:rsidP="0068601B">
      <w:pPr>
        <w:pStyle w:val="BodyText2"/>
        <w:numPr>
          <w:ilvl w:val="0"/>
          <w:numId w:val="35"/>
        </w:numPr>
        <w:jc w:val="both"/>
        <w:rPr>
          <w:i w:val="0"/>
          <w:iCs/>
        </w:rPr>
      </w:pPr>
      <w:r w:rsidRPr="0030768A">
        <w:rPr>
          <w:i w:val="0"/>
          <w:iCs/>
        </w:rPr>
        <w:t>Carer affiliation to Foster Care Support Service</w:t>
      </w:r>
    </w:p>
    <w:p w14:paraId="41D5983D" w14:textId="77777777" w:rsidR="0030768A" w:rsidRPr="0030768A" w:rsidRDefault="00C8009B" w:rsidP="0068601B">
      <w:pPr>
        <w:pStyle w:val="BodyText2"/>
        <w:numPr>
          <w:ilvl w:val="0"/>
          <w:numId w:val="35"/>
        </w:numPr>
        <w:jc w:val="both"/>
        <w:rPr>
          <w:i w:val="0"/>
          <w:iCs/>
        </w:rPr>
      </w:pPr>
      <w:r w:rsidRPr="0030768A">
        <w:rPr>
          <w:i w:val="0"/>
          <w:iCs/>
        </w:rPr>
        <w:t xml:space="preserve">Vendor Form </w:t>
      </w:r>
    </w:p>
    <w:p w14:paraId="3A3E3C25" w14:textId="77777777" w:rsidR="00D8182C" w:rsidRDefault="00D8182C" w:rsidP="0068601B">
      <w:pPr>
        <w:pStyle w:val="Heading3"/>
        <w:jc w:val="both"/>
        <w:rPr>
          <w:i/>
          <w:iCs/>
          <w:highlight w:val="yellow"/>
        </w:rPr>
      </w:pPr>
    </w:p>
    <w:p w14:paraId="00962512" w14:textId="77777777" w:rsidR="00D8182C" w:rsidRPr="00F057DC" w:rsidRDefault="00C8009B" w:rsidP="0068601B">
      <w:pPr>
        <w:pStyle w:val="Heading3"/>
        <w:jc w:val="both"/>
      </w:pPr>
      <w:r w:rsidRPr="00F057DC">
        <w:t>1.3</w:t>
      </w:r>
      <w:r w:rsidR="00D23448" w:rsidRPr="00F057DC">
        <w:t xml:space="preserve"> </w:t>
      </w:r>
      <w:r w:rsidRPr="00F057DC">
        <w:t>Support and assess routine pathway prospective foster carer households</w:t>
      </w:r>
    </w:p>
    <w:p w14:paraId="1B18DDE9" w14:textId="77777777" w:rsidR="0030768A" w:rsidRDefault="00C8009B" w:rsidP="0068601B">
      <w:pPr>
        <w:pStyle w:val="BodyText2"/>
        <w:jc w:val="both"/>
        <w:rPr>
          <w:i w:val="0"/>
          <w:iCs/>
          <w:highlight w:val="yellow"/>
        </w:rPr>
      </w:pPr>
      <w:r w:rsidRPr="00D8182C">
        <w:rPr>
          <w:i w:val="0"/>
          <w:iCs/>
        </w:rPr>
        <w:t xml:space="preserve">The </w:t>
      </w:r>
      <w:r w:rsidR="00D7593A">
        <w:rPr>
          <w:i w:val="0"/>
          <w:iCs/>
        </w:rPr>
        <w:t>Routine</w:t>
      </w:r>
      <w:r w:rsidRPr="00D8182C">
        <w:rPr>
          <w:i w:val="0"/>
          <w:iCs/>
        </w:rPr>
        <w:t xml:space="preserve"> </w:t>
      </w:r>
      <w:r w:rsidR="00841655">
        <w:rPr>
          <w:i w:val="0"/>
          <w:iCs/>
        </w:rPr>
        <w:t xml:space="preserve">Foster Care </w:t>
      </w:r>
      <w:r w:rsidRPr="00D8182C">
        <w:rPr>
          <w:i w:val="0"/>
          <w:iCs/>
        </w:rPr>
        <w:t xml:space="preserve">Pathway involves a </w:t>
      </w:r>
      <w:r w:rsidR="00E613C4">
        <w:rPr>
          <w:i w:val="0"/>
          <w:iCs/>
        </w:rPr>
        <w:t>6</w:t>
      </w:r>
      <w:r w:rsidR="001D56E4">
        <w:rPr>
          <w:i w:val="0"/>
          <w:iCs/>
        </w:rPr>
        <w:t>5</w:t>
      </w:r>
      <w:r w:rsidRPr="00D8182C">
        <w:rPr>
          <w:i w:val="0"/>
          <w:iCs/>
        </w:rPr>
        <w:t>-day process to be completed by the Provider from the lodgement of the EOI</w:t>
      </w:r>
    </w:p>
    <w:p w14:paraId="2405FA3B" w14:textId="77777777" w:rsidR="00D23448" w:rsidRDefault="00D23448" w:rsidP="0068601B">
      <w:pPr>
        <w:pStyle w:val="BodyText2"/>
        <w:jc w:val="both"/>
        <w:rPr>
          <w:i w:val="0"/>
          <w:iCs/>
          <w:highlight w:val="yellow"/>
        </w:rPr>
      </w:pPr>
    </w:p>
    <w:p w14:paraId="145D6C76" w14:textId="77777777" w:rsidR="00D23448" w:rsidRDefault="00C8009B" w:rsidP="0068601B">
      <w:pPr>
        <w:pStyle w:val="ListParagraph"/>
        <w:numPr>
          <w:ilvl w:val="0"/>
          <w:numId w:val="26"/>
        </w:numPr>
        <w:ind w:right="282"/>
        <w:jc w:val="both"/>
        <w:rPr>
          <w:iCs/>
          <w:szCs w:val="22"/>
        </w:rPr>
      </w:pPr>
      <w:r w:rsidRPr="00393FB8">
        <w:rPr>
          <w:b/>
          <w:bCs/>
        </w:rPr>
        <w:t xml:space="preserve">Within </w:t>
      </w:r>
      <w:r w:rsidR="00D5124C">
        <w:rPr>
          <w:b/>
          <w:bCs/>
        </w:rPr>
        <w:t>five</w:t>
      </w:r>
      <w:r w:rsidRPr="00393FB8">
        <w:rPr>
          <w:b/>
          <w:bCs/>
        </w:rPr>
        <w:t xml:space="preserve"> </w:t>
      </w:r>
      <w:r w:rsidR="00EC7FCE">
        <w:rPr>
          <w:b/>
          <w:bCs/>
        </w:rPr>
        <w:t>business d</w:t>
      </w:r>
      <w:r w:rsidRPr="00393FB8">
        <w:rPr>
          <w:b/>
          <w:bCs/>
        </w:rPr>
        <w:t>ays</w:t>
      </w:r>
      <w:r w:rsidRPr="00393FB8">
        <w:t xml:space="preserve"> </w:t>
      </w:r>
      <w:r w:rsidR="002A5B13">
        <w:t xml:space="preserve">of </w:t>
      </w:r>
      <w:r w:rsidRPr="00843022">
        <w:rPr>
          <w:iCs/>
        </w:rPr>
        <w:t xml:space="preserve">an APA </w:t>
      </w:r>
      <w:r w:rsidR="002A5B13">
        <w:rPr>
          <w:iCs/>
        </w:rPr>
        <w:t xml:space="preserve">being </w:t>
      </w:r>
      <w:r w:rsidR="007907C8">
        <w:rPr>
          <w:iCs/>
        </w:rPr>
        <w:t>properly made</w:t>
      </w:r>
      <w:r w:rsidR="00AB23E3">
        <w:rPr>
          <w:iCs/>
        </w:rPr>
        <w:t xml:space="preserve"> an in</w:t>
      </w:r>
      <w:r w:rsidRPr="00393FB8">
        <w:rPr>
          <w:iCs/>
          <w:szCs w:val="22"/>
        </w:rPr>
        <w:t>itial foster care assessment</w:t>
      </w:r>
      <w:r>
        <w:rPr>
          <w:iCs/>
          <w:szCs w:val="22"/>
        </w:rPr>
        <w:t xml:space="preserve"> for </w:t>
      </w:r>
      <w:r w:rsidR="006956A2">
        <w:rPr>
          <w:iCs/>
          <w:szCs w:val="22"/>
        </w:rPr>
        <w:t>will be underway</w:t>
      </w:r>
      <w:r w:rsidR="0073483D">
        <w:rPr>
          <w:iCs/>
          <w:szCs w:val="22"/>
        </w:rPr>
        <w:t xml:space="preserve"> </w:t>
      </w:r>
      <w:r w:rsidR="0073483D" w:rsidRPr="0073483D">
        <w:rPr>
          <w:iCs/>
          <w:szCs w:val="22"/>
        </w:rPr>
        <w:t>(refer to section 1.2 Application for Approval (APA) and initial foster care assessment for process)</w:t>
      </w:r>
      <w:r w:rsidR="0073483D">
        <w:rPr>
          <w:iCs/>
          <w:szCs w:val="22"/>
        </w:rPr>
        <w:t>.</w:t>
      </w:r>
    </w:p>
    <w:p w14:paraId="5F169D7B" w14:textId="77777777" w:rsidR="00D23448" w:rsidRDefault="00C8009B" w:rsidP="0068601B">
      <w:pPr>
        <w:pStyle w:val="ListParagraph"/>
        <w:numPr>
          <w:ilvl w:val="0"/>
          <w:numId w:val="26"/>
        </w:numPr>
        <w:ind w:right="282"/>
        <w:jc w:val="both"/>
        <w:rPr>
          <w:iCs/>
          <w:szCs w:val="22"/>
        </w:rPr>
      </w:pPr>
      <w:r w:rsidRPr="00393FB8">
        <w:rPr>
          <w:b/>
          <w:bCs/>
          <w:iCs/>
          <w:szCs w:val="22"/>
        </w:rPr>
        <w:t xml:space="preserve">Within </w:t>
      </w:r>
      <w:r w:rsidR="003C079D">
        <w:rPr>
          <w:b/>
          <w:bCs/>
          <w:iCs/>
          <w:szCs w:val="22"/>
        </w:rPr>
        <w:t>6</w:t>
      </w:r>
      <w:r w:rsidRPr="00393FB8">
        <w:rPr>
          <w:b/>
          <w:bCs/>
          <w:iCs/>
          <w:szCs w:val="22"/>
        </w:rPr>
        <w:t xml:space="preserve">0 </w:t>
      </w:r>
      <w:r w:rsidR="00E5264F">
        <w:rPr>
          <w:b/>
          <w:bCs/>
          <w:iCs/>
          <w:szCs w:val="22"/>
        </w:rPr>
        <w:t>d</w:t>
      </w:r>
      <w:r w:rsidRPr="00393FB8">
        <w:rPr>
          <w:b/>
          <w:bCs/>
          <w:iCs/>
          <w:szCs w:val="22"/>
        </w:rPr>
        <w:t>ays</w:t>
      </w:r>
      <w:r>
        <w:rPr>
          <w:iCs/>
          <w:szCs w:val="22"/>
        </w:rPr>
        <w:t xml:space="preserve"> </w:t>
      </w:r>
      <w:r w:rsidR="00AB23E3">
        <w:rPr>
          <w:iCs/>
          <w:szCs w:val="22"/>
        </w:rPr>
        <w:t xml:space="preserve">(including the above </w:t>
      </w:r>
      <w:r w:rsidR="00D5124C">
        <w:rPr>
          <w:iCs/>
          <w:szCs w:val="22"/>
        </w:rPr>
        <w:t>five</w:t>
      </w:r>
      <w:r w:rsidR="00AB23E3">
        <w:rPr>
          <w:iCs/>
          <w:szCs w:val="22"/>
        </w:rPr>
        <w:t xml:space="preserve"> business days) </w:t>
      </w:r>
      <w:r>
        <w:rPr>
          <w:iCs/>
          <w:szCs w:val="22"/>
        </w:rPr>
        <w:t>t</w:t>
      </w:r>
      <w:r w:rsidRPr="00393FB8">
        <w:rPr>
          <w:iCs/>
          <w:szCs w:val="22"/>
        </w:rPr>
        <w:t xml:space="preserve">he Service Provider will </w:t>
      </w:r>
      <w:r>
        <w:rPr>
          <w:iCs/>
          <w:szCs w:val="22"/>
        </w:rPr>
        <w:t>complete the initial foster carer assessment and mandatory training modules and submit this</w:t>
      </w:r>
      <w:r w:rsidRPr="00393FB8">
        <w:rPr>
          <w:iCs/>
          <w:szCs w:val="22"/>
        </w:rPr>
        <w:t xml:space="preserve"> to </w:t>
      </w:r>
      <w:r>
        <w:rPr>
          <w:iCs/>
          <w:szCs w:val="22"/>
        </w:rPr>
        <w:t>P</w:t>
      </w:r>
      <w:r w:rsidRPr="00393FB8">
        <w:rPr>
          <w:iCs/>
          <w:szCs w:val="22"/>
        </w:rPr>
        <w:t xml:space="preserve">lacement </w:t>
      </w:r>
      <w:r>
        <w:rPr>
          <w:iCs/>
          <w:szCs w:val="22"/>
        </w:rPr>
        <w:t>S</w:t>
      </w:r>
      <w:r w:rsidRPr="00393FB8">
        <w:rPr>
          <w:iCs/>
          <w:szCs w:val="22"/>
        </w:rPr>
        <w:t xml:space="preserve">ervices for </w:t>
      </w:r>
      <w:r>
        <w:rPr>
          <w:iCs/>
          <w:szCs w:val="22"/>
        </w:rPr>
        <w:t xml:space="preserve">a </w:t>
      </w:r>
      <w:r w:rsidRPr="00393FB8">
        <w:rPr>
          <w:iCs/>
          <w:szCs w:val="22"/>
        </w:rPr>
        <w:t>decision</w:t>
      </w:r>
      <w:r>
        <w:rPr>
          <w:iCs/>
          <w:szCs w:val="22"/>
        </w:rPr>
        <w:t>.</w:t>
      </w:r>
    </w:p>
    <w:p w14:paraId="01A45922" w14:textId="77777777" w:rsidR="00D23448" w:rsidRPr="00393FB8" w:rsidRDefault="00C8009B" w:rsidP="0068601B">
      <w:pPr>
        <w:pStyle w:val="ListParagraph"/>
        <w:numPr>
          <w:ilvl w:val="0"/>
          <w:numId w:val="26"/>
        </w:numPr>
        <w:ind w:right="282"/>
        <w:jc w:val="both"/>
        <w:rPr>
          <w:iCs/>
          <w:szCs w:val="22"/>
        </w:rPr>
      </w:pPr>
      <w:r>
        <w:rPr>
          <w:b/>
          <w:bCs/>
          <w:iCs/>
          <w:szCs w:val="22"/>
        </w:rPr>
        <w:t xml:space="preserve">Within </w:t>
      </w:r>
      <w:r w:rsidR="00D5124C">
        <w:rPr>
          <w:b/>
          <w:bCs/>
          <w:iCs/>
          <w:szCs w:val="22"/>
        </w:rPr>
        <w:t>five</w:t>
      </w:r>
      <w:r>
        <w:rPr>
          <w:b/>
          <w:bCs/>
          <w:iCs/>
          <w:szCs w:val="22"/>
        </w:rPr>
        <w:t xml:space="preserve"> </w:t>
      </w:r>
      <w:r w:rsidR="00E5264F">
        <w:rPr>
          <w:b/>
          <w:bCs/>
          <w:iCs/>
          <w:szCs w:val="22"/>
        </w:rPr>
        <w:t>d</w:t>
      </w:r>
      <w:r>
        <w:rPr>
          <w:b/>
          <w:bCs/>
          <w:iCs/>
          <w:szCs w:val="22"/>
        </w:rPr>
        <w:t xml:space="preserve">ays </w:t>
      </w:r>
      <w:r w:rsidRPr="0030768A">
        <w:rPr>
          <w:iCs/>
          <w:szCs w:val="22"/>
        </w:rPr>
        <w:t>of receiving the initial foster carer assessment</w:t>
      </w:r>
      <w:r>
        <w:rPr>
          <w:iCs/>
          <w:szCs w:val="22"/>
        </w:rPr>
        <w:t xml:space="preserve"> package</w:t>
      </w:r>
      <w:r w:rsidRPr="0030768A">
        <w:rPr>
          <w:iCs/>
          <w:szCs w:val="22"/>
        </w:rPr>
        <w:t xml:space="preserve"> </w:t>
      </w:r>
      <w:r w:rsidRPr="00393FB8">
        <w:rPr>
          <w:iCs/>
          <w:szCs w:val="22"/>
        </w:rPr>
        <w:t>the delegate</w:t>
      </w:r>
      <w:r>
        <w:rPr>
          <w:iCs/>
          <w:szCs w:val="22"/>
        </w:rPr>
        <w:t>d officer</w:t>
      </w:r>
      <w:r w:rsidRPr="00393FB8">
        <w:rPr>
          <w:iCs/>
          <w:szCs w:val="22"/>
        </w:rPr>
        <w:t xml:space="preserve"> will decide the outcome of the application</w:t>
      </w:r>
      <w:r>
        <w:rPr>
          <w:b/>
          <w:bCs/>
          <w:iCs/>
          <w:szCs w:val="22"/>
        </w:rPr>
        <w:t xml:space="preserve"> </w:t>
      </w:r>
    </w:p>
    <w:p w14:paraId="18FC1644" w14:textId="77777777" w:rsidR="00523A94" w:rsidRDefault="00523A94" w:rsidP="0068601B">
      <w:pPr>
        <w:pStyle w:val="BodyText2"/>
        <w:jc w:val="both"/>
        <w:rPr>
          <w:i w:val="0"/>
          <w:iCs/>
        </w:rPr>
      </w:pPr>
    </w:p>
    <w:p w14:paraId="19EEE8ED" w14:textId="77777777" w:rsidR="00325F64" w:rsidRDefault="00C8009B" w:rsidP="0068601B">
      <w:pPr>
        <w:pStyle w:val="Heading3"/>
        <w:numPr>
          <w:ilvl w:val="0"/>
          <w:numId w:val="19"/>
        </w:numPr>
        <w:jc w:val="both"/>
      </w:pPr>
      <w:r>
        <w:t>Fast</w:t>
      </w:r>
      <w:r w:rsidR="005178E9">
        <w:t>-</w:t>
      </w:r>
      <w:r>
        <w:t xml:space="preserve">Tracked Foster Care Recruitment Pathway </w:t>
      </w:r>
    </w:p>
    <w:p w14:paraId="7D6A903E" w14:textId="77777777" w:rsidR="009F7BDE" w:rsidRPr="009A368D" w:rsidRDefault="009F7BDE" w:rsidP="0068601B">
      <w:pPr>
        <w:pStyle w:val="BodyText2"/>
        <w:jc w:val="both"/>
      </w:pPr>
    </w:p>
    <w:p w14:paraId="7C2C8F4C" w14:textId="77777777" w:rsidR="000C1389" w:rsidRPr="008A746E" w:rsidRDefault="00C8009B" w:rsidP="0068601B">
      <w:pPr>
        <w:pStyle w:val="Heading3"/>
        <w:numPr>
          <w:ilvl w:val="1"/>
          <w:numId w:val="19"/>
        </w:numPr>
        <w:jc w:val="both"/>
        <w:rPr>
          <w:b w:val="0"/>
          <w:bCs w:val="0"/>
        </w:rPr>
      </w:pPr>
      <w:r w:rsidRPr="008A746E">
        <w:t>Identification of potential fast tracked prospective foster care</w:t>
      </w:r>
      <w:r w:rsidR="003E3D13">
        <w:t>rs</w:t>
      </w:r>
      <w:r w:rsidRPr="008A746E">
        <w:t xml:space="preserve"> </w:t>
      </w:r>
    </w:p>
    <w:p w14:paraId="54824713" w14:textId="77777777" w:rsidR="008C25CC" w:rsidRDefault="008C25CC" w:rsidP="0068601B">
      <w:pPr>
        <w:pStyle w:val="BodyText2"/>
        <w:jc w:val="both"/>
        <w:rPr>
          <w:i w:val="0"/>
          <w:iCs/>
        </w:rPr>
      </w:pPr>
    </w:p>
    <w:p w14:paraId="24ED9678" w14:textId="77777777" w:rsidR="006E3149" w:rsidRDefault="00C8009B" w:rsidP="0068601B">
      <w:pPr>
        <w:pStyle w:val="BodyText2"/>
        <w:jc w:val="both"/>
        <w:rPr>
          <w:i w:val="0"/>
          <w:iCs/>
        </w:rPr>
      </w:pPr>
      <w:r>
        <w:rPr>
          <w:i w:val="0"/>
          <w:iCs/>
        </w:rPr>
        <w:t xml:space="preserve">During engagement with prospective foster </w:t>
      </w:r>
      <w:r w:rsidR="00D80417">
        <w:rPr>
          <w:i w:val="0"/>
          <w:iCs/>
        </w:rPr>
        <w:t>carers at</w:t>
      </w:r>
      <w:r w:rsidR="003E3D13">
        <w:rPr>
          <w:i w:val="0"/>
          <w:iCs/>
        </w:rPr>
        <w:t xml:space="preserve"> the </w:t>
      </w:r>
      <w:r>
        <w:rPr>
          <w:i w:val="0"/>
          <w:iCs/>
        </w:rPr>
        <w:t>EOI or A</w:t>
      </w:r>
      <w:r w:rsidR="006A2917">
        <w:rPr>
          <w:i w:val="0"/>
          <w:iCs/>
        </w:rPr>
        <w:t>pplica</w:t>
      </w:r>
      <w:r w:rsidR="003E3D13">
        <w:rPr>
          <w:i w:val="0"/>
          <w:iCs/>
        </w:rPr>
        <w:t>tion</w:t>
      </w:r>
      <w:r>
        <w:rPr>
          <w:i w:val="0"/>
          <w:iCs/>
        </w:rPr>
        <w:t xml:space="preserve"> stage the household will be identified for Fast</w:t>
      </w:r>
      <w:r w:rsidR="006A2917">
        <w:rPr>
          <w:i w:val="0"/>
          <w:iCs/>
        </w:rPr>
        <w:t>-</w:t>
      </w:r>
      <w:r>
        <w:rPr>
          <w:i w:val="0"/>
          <w:iCs/>
        </w:rPr>
        <w:t>Track consideration when</w:t>
      </w:r>
      <w:r w:rsidR="00FA3931">
        <w:rPr>
          <w:i w:val="0"/>
          <w:iCs/>
        </w:rPr>
        <w:t xml:space="preserve"> the prospective</w:t>
      </w:r>
      <w:r w:rsidR="003E3D13">
        <w:rPr>
          <w:i w:val="0"/>
          <w:iCs/>
        </w:rPr>
        <w:t xml:space="preserve"> foster</w:t>
      </w:r>
      <w:r w:rsidR="00FA3931">
        <w:rPr>
          <w:i w:val="0"/>
          <w:iCs/>
        </w:rPr>
        <w:t xml:space="preserve"> carer</w:t>
      </w:r>
      <w:r w:rsidR="00E34D9C">
        <w:rPr>
          <w:i w:val="0"/>
          <w:iCs/>
        </w:rPr>
        <w:t>s</w:t>
      </w:r>
      <w:r w:rsidR="00FA3931">
        <w:rPr>
          <w:i w:val="0"/>
          <w:iCs/>
        </w:rPr>
        <w:t xml:space="preserve"> and their </w:t>
      </w:r>
      <w:r w:rsidR="003E3D13">
        <w:rPr>
          <w:i w:val="0"/>
          <w:iCs/>
        </w:rPr>
        <w:t xml:space="preserve">household members </w:t>
      </w:r>
      <w:r w:rsidR="00393FB8">
        <w:rPr>
          <w:i w:val="0"/>
          <w:iCs/>
        </w:rPr>
        <w:t>nominate</w:t>
      </w:r>
      <w:r w:rsidR="00FA3931">
        <w:rPr>
          <w:i w:val="0"/>
          <w:iCs/>
        </w:rPr>
        <w:t>:</w:t>
      </w:r>
    </w:p>
    <w:p w14:paraId="49B24904" w14:textId="77777777" w:rsidR="00FA3931" w:rsidRPr="0030768A" w:rsidRDefault="00C8009B" w:rsidP="0068601B">
      <w:pPr>
        <w:pStyle w:val="BodyText2"/>
        <w:numPr>
          <w:ilvl w:val="0"/>
          <w:numId w:val="25"/>
        </w:numPr>
        <w:jc w:val="both"/>
        <w:rPr>
          <w:i w:val="0"/>
          <w:iCs/>
        </w:rPr>
      </w:pPr>
      <w:r w:rsidRPr="0030768A">
        <w:rPr>
          <w:i w:val="0"/>
          <w:iCs/>
        </w:rPr>
        <w:t xml:space="preserve">They are </w:t>
      </w:r>
      <w:r w:rsidR="00E34D9C">
        <w:rPr>
          <w:i w:val="0"/>
          <w:iCs/>
        </w:rPr>
        <w:t xml:space="preserve">seeking to </w:t>
      </w:r>
      <w:r w:rsidRPr="0030768A">
        <w:rPr>
          <w:i w:val="0"/>
          <w:iCs/>
        </w:rPr>
        <w:t>provid</w:t>
      </w:r>
      <w:r w:rsidR="00E34D9C">
        <w:rPr>
          <w:i w:val="0"/>
          <w:iCs/>
        </w:rPr>
        <w:t>e</w:t>
      </w:r>
      <w:r w:rsidRPr="0030768A">
        <w:rPr>
          <w:i w:val="0"/>
          <w:iCs/>
        </w:rPr>
        <w:t xml:space="preserve"> full time care</w:t>
      </w:r>
      <w:r w:rsidR="00D5124C">
        <w:rPr>
          <w:i w:val="0"/>
          <w:iCs/>
        </w:rPr>
        <w:t>;</w:t>
      </w:r>
      <w:r w:rsidR="00E34D9C">
        <w:rPr>
          <w:i w:val="0"/>
          <w:iCs/>
        </w:rPr>
        <w:t xml:space="preserve"> and </w:t>
      </w:r>
    </w:p>
    <w:p w14:paraId="57A80CF9" w14:textId="77777777" w:rsidR="00FA3931" w:rsidRPr="003E3D13" w:rsidRDefault="00C8009B" w:rsidP="0068601B">
      <w:pPr>
        <w:pStyle w:val="BodyText2"/>
        <w:numPr>
          <w:ilvl w:val="0"/>
          <w:numId w:val="25"/>
        </w:numPr>
        <w:jc w:val="both"/>
        <w:rPr>
          <w:i w:val="0"/>
          <w:iCs/>
        </w:rPr>
      </w:pPr>
      <w:r w:rsidRPr="0030768A">
        <w:rPr>
          <w:i w:val="0"/>
          <w:iCs/>
        </w:rPr>
        <w:t>They are ready to commence their fostering journey now</w:t>
      </w:r>
      <w:r w:rsidRPr="003E3D13">
        <w:rPr>
          <w:i w:val="0"/>
          <w:iCs/>
        </w:rPr>
        <w:t>.</w:t>
      </w:r>
    </w:p>
    <w:p w14:paraId="65068339" w14:textId="77777777" w:rsidR="006E3149" w:rsidRDefault="006E3149" w:rsidP="0068601B">
      <w:pPr>
        <w:pStyle w:val="BodyText2"/>
        <w:ind w:left="1418"/>
        <w:jc w:val="both"/>
        <w:rPr>
          <w:i w:val="0"/>
          <w:iCs/>
        </w:rPr>
      </w:pPr>
    </w:p>
    <w:p w14:paraId="45E50895" w14:textId="77777777" w:rsidR="00677B38" w:rsidRDefault="00C8009B" w:rsidP="0068601B">
      <w:pPr>
        <w:pStyle w:val="BodyText2"/>
        <w:jc w:val="both"/>
        <w:rPr>
          <w:i w:val="0"/>
          <w:iCs/>
        </w:rPr>
      </w:pPr>
      <w:r>
        <w:rPr>
          <w:i w:val="0"/>
          <w:iCs/>
        </w:rPr>
        <w:t xml:space="preserve">The </w:t>
      </w:r>
      <w:r w:rsidR="00D5124C">
        <w:rPr>
          <w:i w:val="0"/>
          <w:iCs/>
        </w:rPr>
        <w:t>p</w:t>
      </w:r>
      <w:r>
        <w:rPr>
          <w:i w:val="0"/>
          <w:iCs/>
        </w:rPr>
        <w:t xml:space="preserve">rovider will </w:t>
      </w:r>
      <w:r w:rsidRPr="0030768A">
        <w:rPr>
          <w:i w:val="0"/>
          <w:iCs/>
        </w:rPr>
        <w:t>immediately</w:t>
      </w:r>
      <w:r>
        <w:rPr>
          <w:i w:val="0"/>
          <w:iCs/>
        </w:rPr>
        <w:t xml:space="preserve"> </w:t>
      </w:r>
      <w:r w:rsidR="008F1042">
        <w:rPr>
          <w:i w:val="0"/>
          <w:iCs/>
        </w:rPr>
        <w:t xml:space="preserve">engage </w:t>
      </w:r>
      <w:r w:rsidR="003E3D13">
        <w:rPr>
          <w:i w:val="0"/>
          <w:iCs/>
        </w:rPr>
        <w:t>with the prospective foster carers</w:t>
      </w:r>
      <w:r w:rsidR="008F1042">
        <w:rPr>
          <w:i w:val="0"/>
          <w:iCs/>
        </w:rPr>
        <w:t xml:space="preserve"> and </w:t>
      </w:r>
      <w:r w:rsidR="0043118A" w:rsidRPr="0030768A">
        <w:rPr>
          <w:i w:val="0"/>
          <w:iCs/>
        </w:rPr>
        <w:t xml:space="preserve">within </w:t>
      </w:r>
      <w:r w:rsidR="00D5124C">
        <w:rPr>
          <w:i w:val="0"/>
          <w:iCs/>
        </w:rPr>
        <w:t>two</w:t>
      </w:r>
      <w:r w:rsidR="006359E6" w:rsidRPr="00E34D9C">
        <w:rPr>
          <w:i w:val="0"/>
          <w:iCs/>
        </w:rPr>
        <w:t xml:space="preserve"> </w:t>
      </w:r>
      <w:r w:rsidR="006359E6" w:rsidRPr="0030768A">
        <w:rPr>
          <w:i w:val="0"/>
          <w:iCs/>
        </w:rPr>
        <w:t>days</w:t>
      </w:r>
      <w:r w:rsidR="006359E6">
        <w:rPr>
          <w:i w:val="0"/>
          <w:iCs/>
        </w:rPr>
        <w:t xml:space="preserve"> </w:t>
      </w:r>
      <w:r>
        <w:rPr>
          <w:i w:val="0"/>
          <w:iCs/>
        </w:rPr>
        <w:t>notify Placement Service</w:t>
      </w:r>
      <w:r w:rsidR="00A0484B">
        <w:rPr>
          <w:i w:val="0"/>
          <w:iCs/>
        </w:rPr>
        <w:t>s</w:t>
      </w:r>
      <w:r>
        <w:rPr>
          <w:i w:val="0"/>
          <w:iCs/>
        </w:rPr>
        <w:t xml:space="preserve"> of the </w:t>
      </w:r>
      <w:r w:rsidR="00A0484B">
        <w:rPr>
          <w:i w:val="0"/>
          <w:iCs/>
        </w:rPr>
        <w:t xml:space="preserve">prospective foster carer </w:t>
      </w:r>
      <w:r>
        <w:rPr>
          <w:i w:val="0"/>
          <w:iCs/>
        </w:rPr>
        <w:t>applicant via the Fast</w:t>
      </w:r>
      <w:r w:rsidR="0079139B">
        <w:rPr>
          <w:i w:val="0"/>
          <w:iCs/>
        </w:rPr>
        <w:t>-</w:t>
      </w:r>
      <w:r>
        <w:rPr>
          <w:i w:val="0"/>
          <w:iCs/>
        </w:rPr>
        <w:t>Track Intake Form</w:t>
      </w:r>
      <w:r w:rsidR="008F1042">
        <w:rPr>
          <w:i w:val="0"/>
          <w:iCs/>
        </w:rPr>
        <w:t>. The Fast</w:t>
      </w:r>
      <w:r w:rsidR="0079139B">
        <w:rPr>
          <w:i w:val="0"/>
          <w:iCs/>
        </w:rPr>
        <w:t>-</w:t>
      </w:r>
      <w:r w:rsidR="008F1042">
        <w:rPr>
          <w:i w:val="0"/>
          <w:iCs/>
        </w:rPr>
        <w:t xml:space="preserve">Track Intake Form will </w:t>
      </w:r>
      <w:r w:rsidR="00E34D9C">
        <w:rPr>
          <w:i w:val="0"/>
          <w:iCs/>
        </w:rPr>
        <w:t xml:space="preserve">provide additional information related to matching considerations to better </w:t>
      </w:r>
      <w:r w:rsidR="001B7A73">
        <w:rPr>
          <w:i w:val="0"/>
          <w:iCs/>
        </w:rPr>
        <w:t xml:space="preserve">identify and </w:t>
      </w:r>
      <w:r w:rsidR="008F1042">
        <w:rPr>
          <w:i w:val="0"/>
          <w:iCs/>
        </w:rPr>
        <w:t xml:space="preserve">support placement of a child currently living in residential care but </w:t>
      </w:r>
      <w:r w:rsidR="00A0484B">
        <w:rPr>
          <w:i w:val="0"/>
          <w:iCs/>
        </w:rPr>
        <w:t xml:space="preserve">requiring </w:t>
      </w:r>
      <w:r w:rsidR="008F1042">
        <w:rPr>
          <w:i w:val="0"/>
          <w:iCs/>
        </w:rPr>
        <w:t xml:space="preserve">family-based care arrangements. </w:t>
      </w:r>
    </w:p>
    <w:p w14:paraId="7E872506" w14:textId="77777777" w:rsidR="00393FB8" w:rsidRDefault="00C8009B" w:rsidP="0068601B">
      <w:pPr>
        <w:pStyle w:val="BodyText2"/>
        <w:jc w:val="both"/>
        <w:rPr>
          <w:i w:val="0"/>
          <w:iCs/>
        </w:rPr>
      </w:pPr>
      <w:r w:rsidRPr="001B7A73">
        <w:rPr>
          <w:i w:val="0"/>
          <w:iCs/>
        </w:rPr>
        <w:br/>
      </w:r>
      <w:r w:rsidR="00D80417">
        <w:rPr>
          <w:i w:val="0"/>
          <w:iCs/>
        </w:rPr>
        <w:t xml:space="preserve">The </w:t>
      </w:r>
      <w:r w:rsidR="00D5124C">
        <w:rPr>
          <w:i w:val="0"/>
          <w:iCs/>
        </w:rPr>
        <w:t>p</w:t>
      </w:r>
      <w:r w:rsidR="00D80417">
        <w:rPr>
          <w:i w:val="0"/>
          <w:iCs/>
        </w:rPr>
        <w:t>r</w:t>
      </w:r>
      <w:r w:rsidR="00893851">
        <w:rPr>
          <w:i w:val="0"/>
          <w:iCs/>
        </w:rPr>
        <w:t>o</w:t>
      </w:r>
      <w:r w:rsidR="00D80417">
        <w:rPr>
          <w:i w:val="0"/>
          <w:iCs/>
        </w:rPr>
        <w:t xml:space="preserve">vider has a </w:t>
      </w:r>
      <w:r w:rsidR="00893851">
        <w:rPr>
          <w:i w:val="0"/>
          <w:iCs/>
        </w:rPr>
        <w:t xml:space="preserve">maximum </w:t>
      </w:r>
      <w:r w:rsidR="00D5124C">
        <w:rPr>
          <w:i w:val="0"/>
          <w:iCs/>
        </w:rPr>
        <w:t xml:space="preserve">five </w:t>
      </w:r>
      <w:r w:rsidR="00D80417">
        <w:rPr>
          <w:i w:val="0"/>
          <w:iCs/>
        </w:rPr>
        <w:t xml:space="preserve">business days </w:t>
      </w:r>
      <w:r w:rsidR="00893851">
        <w:rPr>
          <w:i w:val="0"/>
          <w:iCs/>
        </w:rPr>
        <w:t xml:space="preserve">to obtain the </w:t>
      </w:r>
      <w:r w:rsidR="00F9771E">
        <w:rPr>
          <w:i w:val="0"/>
          <w:iCs/>
        </w:rPr>
        <w:t xml:space="preserve">Application for Initial Approval (APA), have this lodged with Placement Services and </w:t>
      </w:r>
      <w:r w:rsidR="002C1D24">
        <w:rPr>
          <w:i w:val="0"/>
          <w:iCs/>
        </w:rPr>
        <w:t>confirm</w:t>
      </w:r>
      <w:r w:rsidR="00F9771E">
        <w:rPr>
          <w:i w:val="0"/>
          <w:iCs/>
        </w:rPr>
        <w:t xml:space="preserve"> the APA has been properly made. </w:t>
      </w:r>
      <w:r w:rsidR="00BE724F">
        <w:rPr>
          <w:i w:val="0"/>
          <w:iCs/>
        </w:rPr>
        <w:t xml:space="preserve">This </w:t>
      </w:r>
      <w:r w:rsidR="00513709">
        <w:rPr>
          <w:i w:val="0"/>
          <w:iCs/>
        </w:rPr>
        <w:t>engagement includes</w:t>
      </w:r>
      <w:r w:rsidR="002C1D24">
        <w:rPr>
          <w:i w:val="0"/>
          <w:iCs/>
        </w:rPr>
        <w:t xml:space="preserve"> remote and in-per</w:t>
      </w:r>
      <w:r w:rsidR="00101897">
        <w:rPr>
          <w:i w:val="0"/>
          <w:iCs/>
        </w:rPr>
        <w:t xml:space="preserve">son engagement. </w:t>
      </w:r>
      <w:r w:rsidRPr="0030768A">
        <w:rPr>
          <w:i w:val="0"/>
          <w:iCs/>
        </w:rPr>
        <w:t xml:space="preserve">Within </w:t>
      </w:r>
      <w:r w:rsidR="00D5124C">
        <w:rPr>
          <w:i w:val="0"/>
          <w:iCs/>
        </w:rPr>
        <w:t xml:space="preserve">one </w:t>
      </w:r>
      <w:r w:rsidR="00101897">
        <w:rPr>
          <w:i w:val="0"/>
          <w:iCs/>
        </w:rPr>
        <w:t xml:space="preserve">business day </w:t>
      </w:r>
      <w:r>
        <w:rPr>
          <w:i w:val="0"/>
          <w:iCs/>
        </w:rPr>
        <w:t>of the</w:t>
      </w:r>
      <w:r w:rsidRPr="00393FB8">
        <w:t xml:space="preserve"> </w:t>
      </w:r>
      <w:r w:rsidR="003116DD" w:rsidRPr="003116DD">
        <w:rPr>
          <w:i w:val="0"/>
          <w:iCs/>
        </w:rPr>
        <w:t>receiving the</w:t>
      </w:r>
      <w:r w:rsidR="003116DD">
        <w:t xml:space="preserve"> </w:t>
      </w:r>
      <w:r w:rsidRPr="00393FB8">
        <w:rPr>
          <w:i w:val="0"/>
          <w:iCs/>
        </w:rPr>
        <w:t>Fast</w:t>
      </w:r>
      <w:r w:rsidR="005178E9">
        <w:rPr>
          <w:i w:val="0"/>
          <w:iCs/>
        </w:rPr>
        <w:t>-</w:t>
      </w:r>
      <w:r w:rsidRPr="00393FB8">
        <w:rPr>
          <w:i w:val="0"/>
          <w:iCs/>
        </w:rPr>
        <w:t>Track Intake Form</w:t>
      </w:r>
      <w:r>
        <w:rPr>
          <w:i w:val="0"/>
          <w:iCs/>
        </w:rPr>
        <w:t xml:space="preserve">, </w:t>
      </w:r>
      <w:r w:rsidRPr="00393FB8">
        <w:rPr>
          <w:i w:val="0"/>
          <w:iCs/>
        </w:rPr>
        <w:t>Placement Service</w:t>
      </w:r>
      <w:r w:rsidR="001B7A73">
        <w:rPr>
          <w:i w:val="0"/>
          <w:iCs/>
        </w:rPr>
        <w:t>s</w:t>
      </w:r>
      <w:r>
        <w:rPr>
          <w:i w:val="0"/>
          <w:iCs/>
        </w:rPr>
        <w:t xml:space="preserve"> will confirm or </w:t>
      </w:r>
      <w:r w:rsidR="00A0484B">
        <w:rPr>
          <w:i w:val="0"/>
          <w:iCs/>
        </w:rPr>
        <w:t xml:space="preserve">deny </w:t>
      </w:r>
      <w:r>
        <w:rPr>
          <w:i w:val="0"/>
          <w:iCs/>
        </w:rPr>
        <w:t xml:space="preserve">the </w:t>
      </w:r>
      <w:r w:rsidRPr="00393FB8">
        <w:rPr>
          <w:i w:val="0"/>
          <w:iCs/>
        </w:rPr>
        <w:t>prospective foster carer</w:t>
      </w:r>
      <w:r w:rsidR="00A0484B">
        <w:rPr>
          <w:i w:val="0"/>
          <w:iCs/>
        </w:rPr>
        <w:t>’s</w:t>
      </w:r>
      <w:r w:rsidR="00E34D9C">
        <w:rPr>
          <w:i w:val="0"/>
          <w:iCs/>
        </w:rPr>
        <w:t xml:space="preserve"> </w:t>
      </w:r>
      <w:r w:rsidR="002C4A0B">
        <w:rPr>
          <w:i w:val="0"/>
          <w:iCs/>
        </w:rPr>
        <w:t xml:space="preserve">inclusion in the </w:t>
      </w:r>
      <w:r w:rsidR="008F5023">
        <w:rPr>
          <w:i w:val="0"/>
          <w:iCs/>
        </w:rPr>
        <w:t>Fast-Tracked</w:t>
      </w:r>
      <w:r w:rsidR="002C4A0B">
        <w:rPr>
          <w:i w:val="0"/>
          <w:iCs/>
        </w:rPr>
        <w:t xml:space="preserve"> Pathway</w:t>
      </w:r>
      <w:r w:rsidR="00A0484B">
        <w:rPr>
          <w:i w:val="0"/>
          <w:iCs/>
        </w:rPr>
        <w:t>. This decision will be</w:t>
      </w:r>
      <w:r w:rsidR="00E34D9C">
        <w:rPr>
          <w:i w:val="0"/>
          <w:iCs/>
        </w:rPr>
        <w:t xml:space="preserve"> </w:t>
      </w:r>
      <w:r w:rsidR="002C4A0B">
        <w:rPr>
          <w:i w:val="0"/>
          <w:iCs/>
        </w:rPr>
        <w:t>based</w:t>
      </w:r>
      <w:r w:rsidR="008F1042">
        <w:rPr>
          <w:i w:val="0"/>
          <w:iCs/>
        </w:rPr>
        <w:t xml:space="preserve"> on the need</w:t>
      </w:r>
      <w:r w:rsidR="002C4A0B">
        <w:rPr>
          <w:i w:val="0"/>
          <w:iCs/>
        </w:rPr>
        <w:t>s of children living in residential care</w:t>
      </w:r>
      <w:r w:rsidR="00971BC0">
        <w:rPr>
          <w:i w:val="0"/>
          <w:iCs/>
        </w:rPr>
        <w:t xml:space="preserve"> and </w:t>
      </w:r>
      <w:r w:rsidR="00A0484B">
        <w:rPr>
          <w:i w:val="0"/>
          <w:iCs/>
        </w:rPr>
        <w:t xml:space="preserve">the </w:t>
      </w:r>
      <w:r w:rsidR="00971BC0">
        <w:rPr>
          <w:i w:val="0"/>
          <w:iCs/>
        </w:rPr>
        <w:t xml:space="preserve">initial information </w:t>
      </w:r>
      <w:r w:rsidR="00A0484B">
        <w:rPr>
          <w:i w:val="0"/>
          <w:iCs/>
        </w:rPr>
        <w:t xml:space="preserve">provided by the prospective foster carers </w:t>
      </w:r>
      <w:r w:rsidR="00971BC0">
        <w:rPr>
          <w:i w:val="0"/>
          <w:iCs/>
        </w:rPr>
        <w:t>in the Fast</w:t>
      </w:r>
      <w:r w:rsidR="005178E9">
        <w:rPr>
          <w:i w:val="0"/>
          <w:iCs/>
        </w:rPr>
        <w:t>-</w:t>
      </w:r>
      <w:r w:rsidR="00971BC0">
        <w:rPr>
          <w:i w:val="0"/>
          <w:iCs/>
        </w:rPr>
        <w:t xml:space="preserve">Track Intake Form. </w:t>
      </w:r>
      <w:r w:rsidR="00A0484B">
        <w:rPr>
          <w:i w:val="0"/>
          <w:iCs/>
        </w:rPr>
        <w:t xml:space="preserve">The </w:t>
      </w:r>
      <w:r w:rsidR="00971BC0">
        <w:rPr>
          <w:i w:val="0"/>
          <w:iCs/>
        </w:rPr>
        <w:t>Placement Services decision w</w:t>
      </w:r>
      <w:r w:rsidR="002C4A0B">
        <w:rPr>
          <w:i w:val="0"/>
          <w:iCs/>
        </w:rPr>
        <w:t xml:space="preserve">ill be confirmed in the completed </w:t>
      </w:r>
      <w:r w:rsidR="002C4A0B" w:rsidRPr="002C4A0B">
        <w:rPr>
          <w:i w:val="0"/>
          <w:iCs/>
        </w:rPr>
        <w:t>Fast</w:t>
      </w:r>
      <w:r w:rsidR="005178E9">
        <w:rPr>
          <w:i w:val="0"/>
          <w:iCs/>
        </w:rPr>
        <w:t>-</w:t>
      </w:r>
      <w:r w:rsidR="002C4A0B" w:rsidRPr="002C4A0B">
        <w:rPr>
          <w:i w:val="0"/>
          <w:iCs/>
        </w:rPr>
        <w:t>Track Intake Form</w:t>
      </w:r>
      <w:r w:rsidR="002C4A0B">
        <w:rPr>
          <w:i w:val="0"/>
          <w:iCs/>
        </w:rPr>
        <w:t xml:space="preserve"> </w:t>
      </w:r>
      <w:r w:rsidR="00A0484B">
        <w:rPr>
          <w:i w:val="0"/>
          <w:iCs/>
        </w:rPr>
        <w:t xml:space="preserve">and </w:t>
      </w:r>
      <w:r w:rsidR="002C4A0B">
        <w:rPr>
          <w:i w:val="0"/>
          <w:iCs/>
        </w:rPr>
        <w:t xml:space="preserve">returned to the Provider. </w:t>
      </w:r>
    </w:p>
    <w:p w14:paraId="21A462C6" w14:textId="77777777" w:rsidR="00971BC0" w:rsidRDefault="00971BC0" w:rsidP="0068601B">
      <w:pPr>
        <w:pStyle w:val="BodyText2"/>
        <w:jc w:val="both"/>
        <w:rPr>
          <w:i w:val="0"/>
          <w:iCs/>
        </w:rPr>
      </w:pPr>
    </w:p>
    <w:p w14:paraId="3A6E08B1" w14:textId="77777777" w:rsidR="008A746E" w:rsidRDefault="00C8009B" w:rsidP="0068601B">
      <w:pPr>
        <w:pStyle w:val="BodyText2"/>
        <w:jc w:val="both"/>
        <w:rPr>
          <w:i w:val="0"/>
          <w:iCs/>
        </w:rPr>
      </w:pPr>
      <w:r>
        <w:rPr>
          <w:i w:val="0"/>
          <w:iCs/>
        </w:rPr>
        <w:t xml:space="preserve">If the </w:t>
      </w:r>
      <w:r w:rsidRPr="00971BC0">
        <w:rPr>
          <w:i w:val="0"/>
          <w:iCs/>
        </w:rPr>
        <w:t xml:space="preserve">prospective foster </w:t>
      </w:r>
      <w:r w:rsidR="00394048" w:rsidRPr="00971BC0">
        <w:rPr>
          <w:i w:val="0"/>
          <w:iCs/>
        </w:rPr>
        <w:t>carer</w:t>
      </w:r>
      <w:r w:rsidR="00394048">
        <w:rPr>
          <w:i w:val="0"/>
          <w:iCs/>
        </w:rPr>
        <w:t>s</w:t>
      </w:r>
      <w:r w:rsidRPr="00971BC0">
        <w:rPr>
          <w:i w:val="0"/>
          <w:iCs/>
        </w:rPr>
        <w:t xml:space="preserve"> </w:t>
      </w:r>
      <w:r w:rsidR="00A0484B">
        <w:rPr>
          <w:i w:val="0"/>
          <w:iCs/>
        </w:rPr>
        <w:t>are</w:t>
      </w:r>
      <w:r>
        <w:rPr>
          <w:i w:val="0"/>
          <w:iCs/>
        </w:rPr>
        <w:t xml:space="preserve"> not </w:t>
      </w:r>
      <w:r w:rsidRPr="00971BC0">
        <w:rPr>
          <w:i w:val="0"/>
          <w:iCs/>
        </w:rPr>
        <w:t>inclu</w:t>
      </w:r>
      <w:r>
        <w:rPr>
          <w:i w:val="0"/>
          <w:iCs/>
        </w:rPr>
        <w:t>ded</w:t>
      </w:r>
      <w:r w:rsidRPr="00971BC0">
        <w:rPr>
          <w:i w:val="0"/>
          <w:iCs/>
        </w:rPr>
        <w:t xml:space="preserve"> in the </w:t>
      </w:r>
      <w:r w:rsidR="008F5023" w:rsidRPr="00971BC0">
        <w:rPr>
          <w:i w:val="0"/>
          <w:iCs/>
        </w:rPr>
        <w:t>Fast-Tracked</w:t>
      </w:r>
      <w:r w:rsidRPr="00971BC0">
        <w:rPr>
          <w:i w:val="0"/>
          <w:iCs/>
        </w:rPr>
        <w:t xml:space="preserve"> Pathway</w:t>
      </w:r>
      <w:r>
        <w:rPr>
          <w:i w:val="0"/>
          <w:iCs/>
        </w:rPr>
        <w:t xml:space="preserve">, they will continue </w:t>
      </w:r>
      <w:r w:rsidR="00A0484B">
        <w:rPr>
          <w:i w:val="0"/>
          <w:iCs/>
        </w:rPr>
        <w:t>through the processes of the</w:t>
      </w:r>
      <w:r>
        <w:rPr>
          <w:i w:val="0"/>
          <w:iCs/>
        </w:rPr>
        <w:t xml:space="preserve"> </w:t>
      </w:r>
      <w:r w:rsidRPr="00971BC0">
        <w:rPr>
          <w:i w:val="0"/>
          <w:iCs/>
        </w:rPr>
        <w:t>Routine Foster Care Recruitment Pathway</w:t>
      </w:r>
      <w:r>
        <w:rPr>
          <w:i w:val="0"/>
          <w:iCs/>
        </w:rPr>
        <w:t>.</w:t>
      </w:r>
    </w:p>
    <w:p w14:paraId="2A504212" w14:textId="77777777" w:rsidR="00971BC0" w:rsidRDefault="00971BC0" w:rsidP="0068601B">
      <w:pPr>
        <w:pStyle w:val="BodyText2"/>
        <w:jc w:val="both"/>
        <w:rPr>
          <w:i w:val="0"/>
          <w:iCs/>
        </w:rPr>
      </w:pPr>
    </w:p>
    <w:p w14:paraId="64038939" w14:textId="77777777" w:rsidR="008A746E" w:rsidRPr="008A746E" w:rsidRDefault="00C8009B" w:rsidP="0068601B">
      <w:pPr>
        <w:pStyle w:val="Heading3"/>
        <w:numPr>
          <w:ilvl w:val="1"/>
          <w:numId w:val="19"/>
        </w:numPr>
        <w:jc w:val="both"/>
      </w:pPr>
      <w:r w:rsidRPr="008A746E">
        <w:t xml:space="preserve">Support </w:t>
      </w:r>
      <w:r w:rsidR="0017012F">
        <w:t xml:space="preserve">and assess </w:t>
      </w:r>
      <w:r w:rsidR="00C019ED">
        <w:t>F</w:t>
      </w:r>
      <w:r w:rsidRPr="008A746E">
        <w:t>ast</w:t>
      </w:r>
      <w:r w:rsidR="00C019ED">
        <w:t>-T</w:t>
      </w:r>
      <w:r w:rsidRPr="008A746E">
        <w:t>racked prospective foster care</w:t>
      </w:r>
      <w:r w:rsidR="0017012F">
        <w:t>r</w:t>
      </w:r>
      <w:r w:rsidRPr="008A746E">
        <w:t xml:space="preserve"> households</w:t>
      </w:r>
    </w:p>
    <w:p w14:paraId="76B443FE" w14:textId="77777777" w:rsidR="00677B38" w:rsidRDefault="00677B38" w:rsidP="0068601B">
      <w:pPr>
        <w:pStyle w:val="BodyText2"/>
        <w:jc w:val="both"/>
        <w:rPr>
          <w:i w:val="0"/>
          <w:iCs/>
        </w:rPr>
      </w:pPr>
    </w:p>
    <w:p w14:paraId="7CA163E0" w14:textId="77777777" w:rsidR="00737A2E" w:rsidRDefault="00C8009B" w:rsidP="0068601B">
      <w:pPr>
        <w:pStyle w:val="BodyText2"/>
        <w:jc w:val="both"/>
        <w:rPr>
          <w:i w:val="0"/>
          <w:iCs/>
        </w:rPr>
      </w:pPr>
      <w:r>
        <w:rPr>
          <w:i w:val="0"/>
          <w:iCs/>
        </w:rPr>
        <w:t xml:space="preserve">The </w:t>
      </w:r>
      <w:r w:rsidR="00DE74DD">
        <w:rPr>
          <w:i w:val="0"/>
          <w:iCs/>
        </w:rPr>
        <w:t xml:space="preserve">Fast Track </w:t>
      </w:r>
      <w:r w:rsidR="00841655">
        <w:rPr>
          <w:i w:val="0"/>
          <w:iCs/>
        </w:rPr>
        <w:t xml:space="preserve">Foster Care </w:t>
      </w:r>
      <w:r w:rsidR="00393FB8">
        <w:rPr>
          <w:i w:val="0"/>
          <w:iCs/>
        </w:rPr>
        <w:t xml:space="preserve">Pathway </w:t>
      </w:r>
      <w:r w:rsidR="00A0484B">
        <w:rPr>
          <w:i w:val="0"/>
          <w:iCs/>
        </w:rPr>
        <w:t xml:space="preserve">involves </w:t>
      </w:r>
      <w:r w:rsidR="00393FB8">
        <w:rPr>
          <w:i w:val="0"/>
          <w:iCs/>
        </w:rPr>
        <w:t xml:space="preserve">a </w:t>
      </w:r>
      <w:r w:rsidR="00730984">
        <w:rPr>
          <w:i w:val="0"/>
          <w:iCs/>
        </w:rPr>
        <w:t>3</w:t>
      </w:r>
      <w:r w:rsidR="003A58AC">
        <w:rPr>
          <w:i w:val="0"/>
          <w:iCs/>
        </w:rPr>
        <w:t>2</w:t>
      </w:r>
      <w:r w:rsidR="00DE74DD">
        <w:rPr>
          <w:i w:val="0"/>
          <w:iCs/>
        </w:rPr>
        <w:t>-day</w:t>
      </w:r>
      <w:r w:rsidR="00393FB8">
        <w:rPr>
          <w:i w:val="0"/>
          <w:iCs/>
        </w:rPr>
        <w:t xml:space="preserve"> process to be </w:t>
      </w:r>
      <w:r w:rsidR="008F1042">
        <w:rPr>
          <w:i w:val="0"/>
          <w:iCs/>
        </w:rPr>
        <w:t>completed</w:t>
      </w:r>
      <w:r w:rsidR="002C4A0B">
        <w:rPr>
          <w:i w:val="0"/>
          <w:iCs/>
        </w:rPr>
        <w:t xml:space="preserve"> by the Provider</w:t>
      </w:r>
      <w:r w:rsidR="008D1923">
        <w:rPr>
          <w:i w:val="0"/>
          <w:iCs/>
        </w:rPr>
        <w:t xml:space="preserve"> from the </w:t>
      </w:r>
      <w:r w:rsidR="0030768A">
        <w:rPr>
          <w:i w:val="0"/>
          <w:iCs/>
        </w:rPr>
        <w:t xml:space="preserve">lodgement of the </w:t>
      </w:r>
      <w:r w:rsidR="00F076E3">
        <w:rPr>
          <w:i w:val="0"/>
          <w:iCs/>
        </w:rPr>
        <w:t xml:space="preserve">APA. </w:t>
      </w:r>
    </w:p>
    <w:p w14:paraId="56818B46" w14:textId="77777777" w:rsidR="00393FB8" w:rsidRDefault="00C8009B" w:rsidP="0068601B">
      <w:pPr>
        <w:pStyle w:val="ListParagraph"/>
        <w:numPr>
          <w:ilvl w:val="0"/>
          <w:numId w:val="26"/>
        </w:numPr>
        <w:ind w:right="282"/>
        <w:jc w:val="both"/>
        <w:rPr>
          <w:iCs/>
          <w:szCs w:val="22"/>
        </w:rPr>
      </w:pPr>
      <w:r w:rsidRPr="00393FB8">
        <w:rPr>
          <w:b/>
          <w:bCs/>
        </w:rPr>
        <w:t xml:space="preserve">Within </w:t>
      </w:r>
      <w:r w:rsidR="00D5124C">
        <w:rPr>
          <w:b/>
          <w:bCs/>
        </w:rPr>
        <w:t>five</w:t>
      </w:r>
      <w:r w:rsidRPr="00393FB8">
        <w:rPr>
          <w:b/>
          <w:bCs/>
        </w:rPr>
        <w:t xml:space="preserve"> </w:t>
      </w:r>
      <w:r w:rsidR="004816D1">
        <w:rPr>
          <w:b/>
          <w:bCs/>
        </w:rPr>
        <w:t>busin</w:t>
      </w:r>
      <w:r w:rsidR="003E2342">
        <w:rPr>
          <w:b/>
          <w:bCs/>
        </w:rPr>
        <w:t>ess d</w:t>
      </w:r>
      <w:r w:rsidRPr="00393FB8">
        <w:rPr>
          <w:b/>
          <w:bCs/>
        </w:rPr>
        <w:t>ays</w:t>
      </w:r>
      <w:r w:rsidRPr="00393FB8">
        <w:t xml:space="preserve"> the Service</w:t>
      </w:r>
      <w:r w:rsidRPr="00393FB8">
        <w:rPr>
          <w:iCs/>
        </w:rPr>
        <w:t xml:space="preserve"> </w:t>
      </w:r>
      <w:r w:rsidRPr="00843022">
        <w:rPr>
          <w:iCs/>
        </w:rPr>
        <w:t>Provider will complete an APA with all member</w:t>
      </w:r>
      <w:r w:rsidR="00763A12" w:rsidRPr="00843022">
        <w:rPr>
          <w:iCs/>
        </w:rPr>
        <w:t>s</w:t>
      </w:r>
      <w:r w:rsidRPr="00843022">
        <w:rPr>
          <w:iCs/>
        </w:rPr>
        <w:t xml:space="preserve"> of the</w:t>
      </w:r>
      <w:r w:rsidRPr="00393FB8">
        <w:rPr>
          <w:i/>
          <w:iCs/>
        </w:rPr>
        <w:t xml:space="preserve"> </w:t>
      </w:r>
      <w:r w:rsidRPr="00393FB8">
        <w:rPr>
          <w:iCs/>
        </w:rPr>
        <w:t>prospective foster carer household</w:t>
      </w:r>
      <w:r w:rsidRPr="00393FB8">
        <w:rPr>
          <w:i/>
          <w:iCs/>
        </w:rPr>
        <w:t xml:space="preserve"> (</w:t>
      </w:r>
      <w:r w:rsidR="00A0484B">
        <w:rPr>
          <w:i/>
          <w:iCs/>
        </w:rPr>
        <w:t>refer to section 1.</w:t>
      </w:r>
      <w:r w:rsidR="00F33086">
        <w:rPr>
          <w:i/>
          <w:iCs/>
        </w:rPr>
        <w:t>2</w:t>
      </w:r>
      <w:r w:rsidR="00A0484B" w:rsidRPr="00393FB8">
        <w:rPr>
          <w:i/>
          <w:iCs/>
        </w:rPr>
        <w:t xml:space="preserve"> </w:t>
      </w:r>
      <w:r w:rsidRPr="00393FB8">
        <w:rPr>
          <w:iCs/>
          <w:szCs w:val="22"/>
        </w:rPr>
        <w:t>Application for Approval (APA) and initial foster care assessment</w:t>
      </w:r>
      <w:r w:rsidR="00A0484B">
        <w:rPr>
          <w:iCs/>
          <w:szCs w:val="22"/>
        </w:rPr>
        <w:t xml:space="preserve"> for process</w:t>
      </w:r>
      <w:r>
        <w:rPr>
          <w:iCs/>
          <w:szCs w:val="22"/>
        </w:rPr>
        <w:t>)</w:t>
      </w:r>
      <w:r w:rsidR="00F33086">
        <w:rPr>
          <w:iCs/>
          <w:szCs w:val="22"/>
        </w:rPr>
        <w:t>.</w:t>
      </w:r>
    </w:p>
    <w:p w14:paraId="42C8E2DB" w14:textId="77777777" w:rsidR="00B87602" w:rsidRPr="00C61CF0" w:rsidRDefault="00C8009B" w:rsidP="0068601B">
      <w:pPr>
        <w:pStyle w:val="ListParagraph"/>
        <w:numPr>
          <w:ilvl w:val="1"/>
          <w:numId w:val="26"/>
        </w:numPr>
        <w:ind w:left="993" w:right="282" w:hanging="284"/>
        <w:jc w:val="both"/>
        <w:rPr>
          <w:iCs/>
          <w:szCs w:val="22"/>
        </w:rPr>
      </w:pPr>
      <w:r w:rsidRPr="00C61CF0">
        <w:t xml:space="preserve">Within </w:t>
      </w:r>
      <w:r w:rsidR="00D5124C">
        <w:t>two</w:t>
      </w:r>
      <w:r w:rsidR="00C61CF0" w:rsidRPr="00C61CF0">
        <w:t xml:space="preserve"> business days - Initial contact with prospective applicant following enquiry</w:t>
      </w:r>
    </w:p>
    <w:p w14:paraId="2FB3D103" w14:textId="77777777" w:rsidR="00C61CF0" w:rsidRPr="00C61CF0" w:rsidRDefault="00C8009B" w:rsidP="0068601B">
      <w:pPr>
        <w:pStyle w:val="ListParagraph"/>
        <w:numPr>
          <w:ilvl w:val="1"/>
          <w:numId w:val="26"/>
        </w:numPr>
        <w:ind w:left="993" w:right="282" w:hanging="284"/>
        <w:jc w:val="both"/>
        <w:rPr>
          <w:iCs/>
          <w:szCs w:val="22"/>
        </w:rPr>
      </w:pPr>
      <w:r>
        <w:rPr>
          <w:iCs/>
          <w:szCs w:val="22"/>
        </w:rPr>
        <w:lastRenderedPageBreak/>
        <w:t xml:space="preserve">Within </w:t>
      </w:r>
      <w:r w:rsidR="00D5124C">
        <w:rPr>
          <w:iCs/>
          <w:szCs w:val="22"/>
        </w:rPr>
        <w:t>three</w:t>
      </w:r>
      <w:r>
        <w:rPr>
          <w:iCs/>
          <w:szCs w:val="22"/>
        </w:rPr>
        <w:t xml:space="preserve"> business days - </w:t>
      </w:r>
      <w:r w:rsidRPr="00D146EF">
        <w:rPr>
          <w:iCs/>
          <w:szCs w:val="22"/>
        </w:rPr>
        <w:t>Completion and submission of the application for approval (APA properly made)</w:t>
      </w:r>
    </w:p>
    <w:p w14:paraId="206637AF" w14:textId="77777777" w:rsidR="00393FB8" w:rsidRDefault="00C8009B" w:rsidP="0068601B">
      <w:pPr>
        <w:pStyle w:val="ListParagraph"/>
        <w:numPr>
          <w:ilvl w:val="0"/>
          <w:numId w:val="26"/>
        </w:numPr>
        <w:ind w:right="282"/>
        <w:jc w:val="both"/>
        <w:rPr>
          <w:iCs/>
          <w:szCs w:val="22"/>
        </w:rPr>
      </w:pPr>
      <w:r w:rsidRPr="00393FB8">
        <w:rPr>
          <w:b/>
          <w:bCs/>
          <w:iCs/>
          <w:szCs w:val="22"/>
        </w:rPr>
        <w:t xml:space="preserve">Within </w:t>
      </w:r>
      <w:r w:rsidR="00843022">
        <w:rPr>
          <w:b/>
          <w:bCs/>
          <w:iCs/>
          <w:szCs w:val="22"/>
        </w:rPr>
        <w:t>3</w:t>
      </w:r>
      <w:r w:rsidRPr="00393FB8">
        <w:rPr>
          <w:b/>
          <w:bCs/>
          <w:iCs/>
          <w:szCs w:val="22"/>
        </w:rPr>
        <w:t xml:space="preserve">0 </w:t>
      </w:r>
      <w:r w:rsidR="00E5264F">
        <w:rPr>
          <w:b/>
          <w:bCs/>
          <w:iCs/>
          <w:szCs w:val="22"/>
        </w:rPr>
        <w:t>d</w:t>
      </w:r>
      <w:r w:rsidRPr="00393FB8">
        <w:rPr>
          <w:b/>
          <w:bCs/>
          <w:iCs/>
          <w:szCs w:val="22"/>
        </w:rPr>
        <w:t>ays</w:t>
      </w:r>
      <w:r>
        <w:rPr>
          <w:iCs/>
          <w:szCs w:val="22"/>
        </w:rPr>
        <w:t xml:space="preserve"> t</w:t>
      </w:r>
      <w:r w:rsidRPr="00393FB8">
        <w:rPr>
          <w:iCs/>
          <w:szCs w:val="22"/>
        </w:rPr>
        <w:t xml:space="preserve">he Service Provider will </w:t>
      </w:r>
      <w:r>
        <w:rPr>
          <w:iCs/>
          <w:szCs w:val="22"/>
        </w:rPr>
        <w:t xml:space="preserve">complete the </w:t>
      </w:r>
      <w:r w:rsidR="00A0484B">
        <w:rPr>
          <w:iCs/>
          <w:szCs w:val="22"/>
        </w:rPr>
        <w:t xml:space="preserve">initial foster carer </w:t>
      </w:r>
      <w:r>
        <w:rPr>
          <w:iCs/>
          <w:szCs w:val="22"/>
        </w:rPr>
        <w:t xml:space="preserve">assessment </w:t>
      </w:r>
      <w:r w:rsidR="00730984">
        <w:rPr>
          <w:iCs/>
          <w:szCs w:val="22"/>
        </w:rPr>
        <w:t xml:space="preserve">and </w:t>
      </w:r>
      <w:r w:rsidR="008F5049">
        <w:rPr>
          <w:iCs/>
          <w:szCs w:val="22"/>
        </w:rPr>
        <w:t xml:space="preserve">mandatory training </w:t>
      </w:r>
      <w:r w:rsidR="00864A88">
        <w:rPr>
          <w:iCs/>
          <w:szCs w:val="22"/>
        </w:rPr>
        <w:t>modules and</w:t>
      </w:r>
      <w:r>
        <w:rPr>
          <w:iCs/>
          <w:szCs w:val="22"/>
        </w:rPr>
        <w:t xml:space="preserve"> </w:t>
      </w:r>
      <w:r w:rsidR="00A0484B">
        <w:rPr>
          <w:iCs/>
          <w:szCs w:val="22"/>
        </w:rPr>
        <w:t>submit this</w:t>
      </w:r>
      <w:r w:rsidRPr="00393FB8">
        <w:rPr>
          <w:iCs/>
          <w:szCs w:val="22"/>
        </w:rPr>
        <w:t xml:space="preserve"> to </w:t>
      </w:r>
      <w:r>
        <w:rPr>
          <w:iCs/>
          <w:szCs w:val="22"/>
        </w:rPr>
        <w:t>P</w:t>
      </w:r>
      <w:r w:rsidRPr="00393FB8">
        <w:rPr>
          <w:iCs/>
          <w:szCs w:val="22"/>
        </w:rPr>
        <w:t xml:space="preserve">lacement </w:t>
      </w:r>
      <w:r>
        <w:rPr>
          <w:iCs/>
          <w:szCs w:val="22"/>
        </w:rPr>
        <w:t>S</w:t>
      </w:r>
      <w:r w:rsidRPr="00393FB8">
        <w:rPr>
          <w:iCs/>
          <w:szCs w:val="22"/>
        </w:rPr>
        <w:t xml:space="preserve">ervices for </w:t>
      </w:r>
      <w:r w:rsidR="00A0484B">
        <w:rPr>
          <w:iCs/>
          <w:szCs w:val="22"/>
        </w:rPr>
        <w:t xml:space="preserve">a </w:t>
      </w:r>
      <w:r w:rsidRPr="00393FB8">
        <w:rPr>
          <w:iCs/>
          <w:szCs w:val="22"/>
        </w:rPr>
        <w:t>decision</w:t>
      </w:r>
      <w:r>
        <w:rPr>
          <w:iCs/>
          <w:szCs w:val="22"/>
        </w:rPr>
        <w:t>.</w:t>
      </w:r>
    </w:p>
    <w:p w14:paraId="0C72F504" w14:textId="77777777" w:rsidR="00393FB8" w:rsidRPr="00393FB8" w:rsidRDefault="00C8009B" w:rsidP="0068601B">
      <w:pPr>
        <w:pStyle w:val="ListParagraph"/>
        <w:numPr>
          <w:ilvl w:val="0"/>
          <w:numId w:val="26"/>
        </w:numPr>
        <w:ind w:right="282"/>
        <w:jc w:val="both"/>
        <w:rPr>
          <w:iCs/>
          <w:szCs w:val="22"/>
        </w:rPr>
      </w:pPr>
      <w:r>
        <w:rPr>
          <w:b/>
          <w:bCs/>
          <w:iCs/>
          <w:szCs w:val="22"/>
        </w:rPr>
        <w:t xml:space="preserve">Within </w:t>
      </w:r>
      <w:r w:rsidR="00D5124C">
        <w:rPr>
          <w:b/>
          <w:bCs/>
          <w:iCs/>
          <w:szCs w:val="22"/>
        </w:rPr>
        <w:t>two</w:t>
      </w:r>
      <w:r>
        <w:rPr>
          <w:b/>
          <w:bCs/>
          <w:iCs/>
          <w:szCs w:val="22"/>
        </w:rPr>
        <w:t xml:space="preserve"> </w:t>
      </w:r>
      <w:r w:rsidR="00E5264F">
        <w:rPr>
          <w:b/>
          <w:bCs/>
          <w:iCs/>
          <w:szCs w:val="22"/>
        </w:rPr>
        <w:t>d</w:t>
      </w:r>
      <w:r>
        <w:rPr>
          <w:b/>
          <w:bCs/>
          <w:iCs/>
          <w:szCs w:val="22"/>
        </w:rPr>
        <w:t xml:space="preserve">ays </w:t>
      </w:r>
      <w:r w:rsidR="00A0484B" w:rsidRPr="0030768A">
        <w:rPr>
          <w:iCs/>
          <w:szCs w:val="22"/>
        </w:rPr>
        <w:t>of receiving the initial foster carer assessment</w:t>
      </w:r>
      <w:r w:rsidR="00E34D9C">
        <w:rPr>
          <w:iCs/>
          <w:szCs w:val="22"/>
        </w:rPr>
        <w:t xml:space="preserve"> package</w:t>
      </w:r>
      <w:r w:rsidR="00A0484B" w:rsidRPr="0030768A">
        <w:rPr>
          <w:iCs/>
          <w:szCs w:val="22"/>
        </w:rPr>
        <w:t xml:space="preserve"> </w:t>
      </w:r>
      <w:r w:rsidRPr="00393FB8">
        <w:rPr>
          <w:iCs/>
          <w:szCs w:val="22"/>
        </w:rPr>
        <w:t>the delegate</w:t>
      </w:r>
      <w:r w:rsidR="00A0484B">
        <w:rPr>
          <w:iCs/>
          <w:szCs w:val="22"/>
        </w:rPr>
        <w:t>d officer</w:t>
      </w:r>
      <w:r w:rsidRPr="00393FB8">
        <w:rPr>
          <w:iCs/>
          <w:szCs w:val="22"/>
        </w:rPr>
        <w:t xml:space="preserve"> will decide the outcome of the application</w:t>
      </w:r>
      <w:r>
        <w:rPr>
          <w:b/>
          <w:bCs/>
          <w:iCs/>
          <w:szCs w:val="22"/>
        </w:rPr>
        <w:t xml:space="preserve"> </w:t>
      </w:r>
    </w:p>
    <w:p w14:paraId="312E5606" w14:textId="77777777" w:rsidR="008B2802" w:rsidRDefault="00C8009B" w:rsidP="0068601B">
      <w:pPr>
        <w:pStyle w:val="BodyText2"/>
        <w:jc w:val="both"/>
        <w:rPr>
          <w:i w:val="0"/>
        </w:rPr>
      </w:pPr>
      <w:r>
        <w:rPr>
          <w:b/>
          <w:bCs/>
          <w:i w:val="0"/>
        </w:rPr>
        <w:t>O</w:t>
      </w:r>
      <w:r w:rsidR="004D77A0" w:rsidRPr="00393FB8">
        <w:rPr>
          <w:b/>
          <w:bCs/>
          <w:i w:val="0"/>
        </w:rPr>
        <w:t>ne week following APA lodgement</w:t>
      </w:r>
      <w:r w:rsidR="00677B38">
        <w:rPr>
          <w:i w:val="0"/>
        </w:rPr>
        <w:t xml:space="preserve"> </w:t>
      </w:r>
      <w:r w:rsidR="004D77A0" w:rsidRPr="00291415">
        <w:rPr>
          <w:i w:val="0"/>
        </w:rPr>
        <w:t xml:space="preserve">the </w:t>
      </w:r>
      <w:r w:rsidR="00D5124C">
        <w:rPr>
          <w:i w:val="0"/>
        </w:rPr>
        <w:t>p</w:t>
      </w:r>
      <w:r w:rsidR="000D4453">
        <w:rPr>
          <w:i w:val="0"/>
        </w:rPr>
        <w:t>rovider</w:t>
      </w:r>
      <w:r w:rsidR="004D77A0" w:rsidRPr="00291415">
        <w:rPr>
          <w:i w:val="0"/>
        </w:rPr>
        <w:t xml:space="preserve"> must confirm that personal information checks are progressing and that</w:t>
      </w:r>
      <w:r w:rsidR="008D1923">
        <w:rPr>
          <w:i w:val="0"/>
        </w:rPr>
        <w:t xml:space="preserve"> there are</w:t>
      </w:r>
      <w:r w:rsidR="004D77A0" w:rsidRPr="00291415">
        <w:rPr>
          <w:i w:val="0"/>
        </w:rPr>
        <w:t xml:space="preserve"> no barriers to </w:t>
      </w:r>
      <w:r w:rsidR="00A0484B">
        <w:rPr>
          <w:i w:val="0"/>
        </w:rPr>
        <w:t>finalising these checks</w:t>
      </w:r>
      <w:r w:rsidR="008D1923">
        <w:rPr>
          <w:i w:val="0"/>
        </w:rPr>
        <w:t>.</w:t>
      </w:r>
      <w:r w:rsidR="004D77A0" w:rsidRPr="00291415">
        <w:rPr>
          <w:i w:val="0"/>
        </w:rPr>
        <w:t xml:space="preserve"> Where required, the </w:t>
      </w:r>
      <w:r w:rsidR="00D5124C">
        <w:rPr>
          <w:i w:val="0"/>
        </w:rPr>
        <w:t>p</w:t>
      </w:r>
      <w:r w:rsidR="000D4453">
        <w:rPr>
          <w:i w:val="0"/>
        </w:rPr>
        <w:t>rovider</w:t>
      </w:r>
      <w:r w:rsidR="004D77A0" w:rsidRPr="00291415">
        <w:rPr>
          <w:i w:val="0"/>
        </w:rPr>
        <w:t xml:space="preserve"> must take proactive steps to support progression of the checks, including liaising directly with Blue Card Services to assist </w:t>
      </w:r>
      <w:r w:rsidR="00A0484B">
        <w:rPr>
          <w:i w:val="0"/>
        </w:rPr>
        <w:t xml:space="preserve">with and </w:t>
      </w:r>
      <w:r w:rsidR="004D77A0" w:rsidRPr="00291415">
        <w:rPr>
          <w:i w:val="0"/>
        </w:rPr>
        <w:t xml:space="preserve">resolve </w:t>
      </w:r>
      <w:r w:rsidR="00A0484B">
        <w:rPr>
          <w:i w:val="0"/>
        </w:rPr>
        <w:t xml:space="preserve">any </w:t>
      </w:r>
      <w:r w:rsidR="004D77A0" w:rsidRPr="00291415">
        <w:rPr>
          <w:i w:val="0"/>
        </w:rPr>
        <w:t>additional information requests</w:t>
      </w:r>
      <w:r w:rsidR="00971BC0">
        <w:rPr>
          <w:i w:val="0"/>
        </w:rPr>
        <w:t xml:space="preserve">. </w:t>
      </w:r>
    </w:p>
    <w:p w14:paraId="59A6E72A" w14:textId="77777777" w:rsidR="004D77A0" w:rsidRDefault="00C8009B" w:rsidP="0068601B">
      <w:pPr>
        <w:pStyle w:val="BodyText2"/>
        <w:jc w:val="both"/>
        <w:rPr>
          <w:i w:val="0"/>
          <w:iCs/>
        </w:rPr>
      </w:pPr>
      <w:r>
        <w:rPr>
          <w:i w:val="0"/>
          <w:iCs/>
        </w:rPr>
        <w:t xml:space="preserve">Providers will proactively seek consent from applicants to engage on their behalf via the </w:t>
      </w:r>
      <w:hyperlink r:id="rId11" w:history="1">
        <w:r w:rsidR="004D77A0" w:rsidRPr="00971BC0">
          <w:rPr>
            <w:rStyle w:val="Hyperlink"/>
            <w:i w:val="0"/>
            <w:iCs/>
          </w:rPr>
          <w:t>Approval to contact Blue Card Services Form</w:t>
        </w:r>
      </w:hyperlink>
      <w:r>
        <w:rPr>
          <w:i w:val="0"/>
          <w:iCs/>
        </w:rPr>
        <w:t xml:space="preserve"> and </w:t>
      </w:r>
      <w:hyperlink r:id="rId12" w:history="1">
        <w:r w:rsidR="008B2802" w:rsidRPr="008B2802">
          <w:rPr>
            <w:rStyle w:val="Hyperlink"/>
            <w:i w:val="0"/>
            <w:iCs/>
          </w:rPr>
          <w:t>Approval to discuss confidential information with Blue Card Services From.</w:t>
        </w:r>
      </w:hyperlink>
    </w:p>
    <w:p w14:paraId="72FF1EEE" w14:textId="77777777" w:rsidR="00677B38" w:rsidRDefault="00677B38" w:rsidP="0068601B">
      <w:pPr>
        <w:pStyle w:val="BodyText2"/>
        <w:jc w:val="both"/>
        <w:rPr>
          <w:i w:val="0"/>
          <w:iCs/>
        </w:rPr>
      </w:pPr>
    </w:p>
    <w:p w14:paraId="40528726" w14:textId="77777777" w:rsidR="00A71BDB" w:rsidRDefault="00C8009B" w:rsidP="0068601B">
      <w:pPr>
        <w:pStyle w:val="BodyText2"/>
        <w:jc w:val="both"/>
        <w:rPr>
          <w:i w:val="0"/>
          <w:iCs/>
        </w:rPr>
      </w:pPr>
      <w:r w:rsidRPr="002C4A0B">
        <w:rPr>
          <w:b/>
          <w:bCs/>
          <w:i w:val="0"/>
          <w:iCs/>
        </w:rPr>
        <w:t xml:space="preserve">Throughout the </w:t>
      </w:r>
      <w:r w:rsidR="008F5049">
        <w:rPr>
          <w:b/>
          <w:bCs/>
          <w:i w:val="0"/>
          <w:iCs/>
        </w:rPr>
        <w:t>30</w:t>
      </w:r>
      <w:r w:rsidRPr="002C4A0B">
        <w:rPr>
          <w:b/>
          <w:bCs/>
          <w:i w:val="0"/>
          <w:iCs/>
        </w:rPr>
        <w:t>-day assessment</w:t>
      </w:r>
      <w:r w:rsidRPr="0030768A">
        <w:rPr>
          <w:b/>
          <w:bCs/>
          <w:i w:val="0"/>
          <w:iCs/>
        </w:rPr>
        <w:t xml:space="preserve"> </w:t>
      </w:r>
      <w:r w:rsidR="00353BD5" w:rsidRPr="0030768A">
        <w:rPr>
          <w:b/>
          <w:bCs/>
          <w:i w:val="0"/>
          <w:iCs/>
        </w:rPr>
        <w:t>period</w:t>
      </w:r>
    </w:p>
    <w:p w14:paraId="39178BDB" w14:textId="77777777" w:rsidR="00677B38" w:rsidRPr="00A71BDB" w:rsidRDefault="00C8009B" w:rsidP="0068601B">
      <w:pPr>
        <w:pStyle w:val="BodyText2"/>
        <w:numPr>
          <w:ilvl w:val="0"/>
          <w:numId w:val="32"/>
        </w:numPr>
        <w:ind w:right="282"/>
        <w:jc w:val="both"/>
        <w:rPr>
          <w:i w:val="0"/>
          <w:iCs/>
        </w:rPr>
      </w:pPr>
      <w:r w:rsidRPr="00677B38">
        <w:rPr>
          <w:i w:val="0"/>
          <w:iCs/>
        </w:rPr>
        <w:t>Placement Services may provide de-identified information</w:t>
      </w:r>
      <w:r w:rsidR="00353BD5">
        <w:rPr>
          <w:i w:val="0"/>
          <w:iCs/>
        </w:rPr>
        <w:t xml:space="preserve"> about a child</w:t>
      </w:r>
      <w:r w:rsidRPr="00677B38">
        <w:rPr>
          <w:i w:val="0"/>
          <w:iCs/>
        </w:rPr>
        <w:t xml:space="preserve"> to assist the Provider and assessor during the training and assessment process.</w:t>
      </w:r>
      <w:r w:rsidR="00A71BDB">
        <w:rPr>
          <w:i w:val="0"/>
          <w:iCs/>
        </w:rPr>
        <w:t xml:space="preserve"> </w:t>
      </w:r>
      <w:r w:rsidRPr="00677B38">
        <w:t xml:space="preserve"> </w:t>
      </w:r>
    </w:p>
    <w:p w14:paraId="575D1C3C" w14:textId="77777777" w:rsidR="00A71BDB" w:rsidRPr="00A71BDB" w:rsidRDefault="00C8009B" w:rsidP="0068601B">
      <w:pPr>
        <w:pStyle w:val="ListParagraph"/>
        <w:numPr>
          <w:ilvl w:val="0"/>
          <w:numId w:val="32"/>
        </w:numPr>
        <w:ind w:right="282"/>
        <w:jc w:val="both"/>
        <w:rPr>
          <w:iCs/>
        </w:rPr>
      </w:pPr>
      <w:r w:rsidRPr="00A71BDB">
        <w:t>Providers will alert Placement Services to a</w:t>
      </w:r>
      <w:r w:rsidRPr="00A71BDB">
        <w:rPr>
          <w:szCs w:val="22"/>
        </w:rPr>
        <w:t>ny deviation, or anticipated deviation</w:t>
      </w:r>
      <w:r>
        <w:rPr>
          <w:szCs w:val="22"/>
        </w:rPr>
        <w:t xml:space="preserve"> </w:t>
      </w:r>
      <w:r w:rsidR="00353BD5">
        <w:rPr>
          <w:szCs w:val="22"/>
        </w:rPr>
        <w:t xml:space="preserve">from </w:t>
      </w:r>
      <w:r>
        <w:rPr>
          <w:szCs w:val="22"/>
        </w:rPr>
        <w:t xml:space="preserve">the </w:t>
      </w:r>
      <w:r w:rsidR="008F5049">
        <w:rPr>
          <w:szCs w:val="22"/>
        </w:rPr>
        <w:t>3</w:t>
      </w:r>
      <w:r>
        <w:rPr>
          <w:szCs w:val="22"/>
        </w:rPr>
        <w:t xml:space="preserve">0-day assessment timeframe. </w:t>
      </w:r>
      <w:r w:rsidRPr="00A71BDB">
        <w:rPr>
          <w:szCs w:val="22"/>
        </w:rPr>
        <w:t>Any</w:t>
      </w:r>
      <w:r w:rsidR="00353BD5">
        <w:rPr>
          <w:szCs w:val="22"/>
        </w:rPr>
        <w:t xml:space="preserve"> requests for</w:t>
      </w:r>
      <w:r w:rsidRPr="00A71BDB">
        <w:rPr>
          <w:szCs w:val="22"/>
        </w:rPr>
        <w:t xml:space="preserve"> extension </w:t>
      </w:r>
      <w:r>
        <w:rPr>
          <w:szCs w:val="22"/>
        </w:rPr>
        <w:t xml:space="preserve">must </w:t>
      </w:r>
      <w:r w:rsidRPr="00A71BDB">
        <w:rPr>
          <w:szCs w:val="22"/>
        </w:rPr>
        <w:t xml:space="preserve">be endorsed by the </w:t>
      </w:r>
      <w:r w:rsidR="002C0358">
        <w:rPr>
          <w:szCs w:val="22"/>
        </w:rPr>
        <w:t>Region’s Director of Placement Services</w:t>
      </w:r>
      <w:r>
        <w:rPr>
          <w:szCs w:val="22"/>
        </w:rPr>
        <w:t>.</w:t>
      </w:r>
    </w:p>
    <w:p w14:paraId="2A11152C" w14:textId="77777777" w:rsidR="00677B38" w:rsidRDefault="00C8009B" w:rsidP="0068601B">
      <w:pPr>
        <w:pStyle w:val="BodyText2"/>
        <w:jc w:val="both"/>
        <w:rPr>
          <w:i w:val="0"/>
          <w:iCs/>
        </w:rPr>
      </w:pPr>
      <w:r>
        <w:rPr>
          <w:i w:val="0"/>
          <w:iCs/>
        </w:rPr>
        <w:t xml:space="preserve">At any stage a </w:t>
      </w:r>
      <w:r w:rsidR="008B2802">
        <w:rPr>
          <w:i w:val="0"/>
          <w:iCs/>
        </w:rPr>
        <w:t>p</w:t>
      </w:r>
      <w:r w:rsidR="00393FB8">
        <w:rPr>
          <w:i w:val="0"/>
          <w:iCs/>
        </w:rPr>
        <w:t>rospective foster care</w:t>
      </w:r>
      <w:r w:rsidR="00353BD5">
        <w:rPr>
          <w:i w:val="0"/>
          <w:iCs/>
        </w:rPr>
        <w:t>r indicates that</w:t>
      </w:r>
      <w:r w:rsidR="00393FB8">
        <w:rPr>
          <w:i w:val="0"/>
          <w:iCs/>
        </w:rPr>
        <w:t xml:space="preserve"> they are no longer </w:t>
      </w:r>
      <w:r w:rsidR="00353BD5">
        <w:rPr>
          <w:i w:val="0"/>
          <w:iCs/>
        </w:rPr>
        <w:t>able to</w:t>
      </w:r>
      <w:r w:rsidR="00393FB8" w:rsidRPr="00393FB8">
        <w:rPr>
          <w:i w:val="0"/>
          <w:iCs/>
        </w:rPr>
        <w:t xml:space="preserve"> provid</w:t>
      </w:r>
      <w:r w:rsidR="00353BD5">
        <w:rPr>
          <w:i w:val="0"/>
          <w:iCs/>
        </w:rPr>
        <w:t>e</w:t>
      </w:r>
      <w:r w:rsidR="00393FB8" w:rsidRPr="00393FB8">
        <w:rPr>
          <w:i w:val="0"/>
          <w:iCs/>
        </w:rPr>
        <w:t xml:space="preserve"> full time care</w:t>
      </w:r>
      <w:r w:rsidR="00393FB8">
        <w:rPr>
          <w:i w:val="0"/>
          <w:iCs/>
        </w:rPr>
        <w:t xml:space="preserve"> and/or </w:t>
      </w:r>
      <w:r w:rsidR="002C0358">
        <w:rPr>
          <w:i w:val="0"/>
          <w:iCs/>
        </w:rPr>
        <w:t xml:space="preserve">are not </w:t>
      </w:r>
      <w:r w:rsidR="00393FB8" w:rsidRPr="00393FB8">
        <w:rPr>
          <w:i w:val="0"/>
          <w:iCs/>
        </w:rPr>
        <w:t>ready to co</w:t>
      </w:r>
      <w:r w:rsidR="00393FB8">
        <w:rPr>
          <w:i w:val="0"/>
          <w:iCs/>
        </w:rPr>
        <w:t xml:space="preserve">ntinue </w:t>
      </w:r>
      <w:r w:rsidR="00393FB8" w:rsidRPr="00393FB8">
        <w:rPr>
          <w:i w:val="0"/>
          <w:iCs/>
        </w:rPr>
        <w:t>their fostering journey</w:t>
      </w:r>
      <w:r w:rsidR="00393FB8">
        <w:rPr>
          <w:i w:val="0"/>
          <w:iCs/>
        </w:rPr>
        <w:t xml:space="preserve">, they will revert to </w:t>
      </w:r>
      <w:r w:rsidR="002C0358">
        <w:rPr>
          <w:i w:val="0"/>
          <w:iCs/>
        </w:rPr>
        <w:t xml:space="preserve">the </w:t>
      </w:r>
      <w:r w:rsidR="00393FB8" w:rsidRPr="00393FB8">
        <w:rPr>
          <w:i w:val="0"/>
          <w:iCs/>
        </w:rPr>
        <w:t>Routine Foster Care Recruitment Pathway</w:t>
      </w:r>
      <w:r w:rsidR="00393FB8">
        <w:rPr>
          <w:i w:val="0"/>
          <w:iCs/>
        </w:rPr>
        <w:t>.</w:t>
      </w:r>
      <w:r>
        <w:rPr>
          <w:i w:val="0"/>
          <w:iCs/>
        </w:rPr>
        <w:t xml:space="preserve"> </w:t>
      </w:r>
    </w:p>
    <w:p w14:paraId="6C65F79F" w14:textId="77777777" w:rsidR="00677B38" w:rsidRDefault="00677B38" w:rsidP="0068601B">
      <w:pPr>
        <w:pStyle w:val="BodyText2"/>
        <w:jc w:val="both"/>
        <w:rPr>
          <w:i w:val="0"/>
          <w:iCs/>
        </w:rPr>
      </w:pPr>
    </w:p>
    <w:p w14:paraId="1ED98946" w14:textId="77777777" w:rsidR="003651F7" w:rsidRPr="002C0358" w:rsidRDefault="00C8009B" w:rsidP="0068601B">
      <w:pPr>
        <w:pStyle w:val="Heading3"/>
        <w:spacing w:after="0"/>
        <w:jc w:val="both"/>
        <w:rPr>
          <w:color w:val="1F497D" w:themeColor="text2"/>
          <w:sz w:val="24"/>
          <w:szCs w:val="24"/>
        </w:rPr>
      </w:pPr>
      <w:r w:rsidRPr="002C0358">
        <w:rPr>
          <w:color w:val="1F497D" w:themeColor="text2"/>
          <w:sz w:val="24"/>
          <w:szCs w:val="24"/>
        </w:rPr>
        <w:t>Roles and Responsibilities</w:t>
      </w:r>
    </w:p>
    <w:p w14:paraId="1A73F54F" w14:textId="77777777" w:rsidR="002C4A0B" w:rsidRPr="002C0358" w:rsidRDefault="00C8009B" w:rsidP="0068601B">
      <w:pPr>
        <w:spacing w:before="240" w:after="0"/>
        <w:jc w:val="both"/>
        <w:rPr>
          <w:b/>
          <w:bCs/>
        </w:rPr>
      </w:pPr>
      <w:r w:rsidRPr="002C0358">
        <w:rPr>
          <w:b/>
          <w:bCs/>
        </w:rPr>
        <w:t xml:space="preserve">Service </w:t>
      </w:r>
      <w:r w:rsidR="000D4453" w:rsidRPr="002C0358">
        <w:rPr>
          <w:b/>
          <w:bCs/>
        </w:rPr>
        <w:t>Providers</w:t>
      </w:r>
      <w:r w:rsidR="003651F7" w:rsidRPr="002C0358">
        <w:rPr>
          <w:b/>
          <w:bCs/>
        </w:rPr>
        <w:t xml:space="preserve"> </w:t>
      </w:r>
    </w:p>
    <w:p w14:paraId="6D9697FC" w14:textId="77777777" w:rsidR="002C4A0B" w:rsidRDefault="00C8009B" w:rsidP="0068601B">
      <w:pPr>
        <w:pStyle w:val="ListParagraph"/>
        <w:numPr>
          <w:ilvl w:val="0"/>
          <w:numId w:val="29"/>
        </w:numPr>
        <w:spacing w:before="240"/>
        <w:ind w:right="282"/>
        <w:jc w:val="both"/>
      </w:pPr>
      <w:r>
        <w:t>E</w:t>
      </w:r>
      <w:r w:rsidR="00CC2EDA">
        <w:t>nsure all procedural timeline</w:t>
      </w:r>
      <w:r w:rsidR="00344BFA">
        <w:t>s</w:t>
      </w:r>
      <w:r w:rsidR="00CC2EDA">
        <w:t xml:space="preserve"> </w:t>
      </w:r>
      <w:r>
        <w:t xml:space="preserve">included in this procedure </w:t>
      </w:r>
      <w:r w:rsidR="00CC2EDA">
        <w:t>are adhered to and any deviation</w:t>
      </w:r>
      <w:r w:rsidR="00344BFA">
        <w:t>,</w:t>
      </w:r>
      <w:r w:rsidR="00CC2EDA">
        <w:t xml:space="preserve"> or anticipated deviation</w:t>
      </w:r>
      <w:r w:rsidR="00344BFA">
        <w:t>,</w:t>
      </w:r>
      <w:r w:rsidR="00CC2EDA">
        <w:t xml:space="preserve"> is escalated immediately </w:t>
      </w:r>
      <w:r w:rsidR="00344BFA">
        <w:t>to Placement Services.</w:t>
      </w:r>
      <w:r>
        <w:t xml:space="preserve"> </w:t>
      </w:r>
    </w:p>
    <w:p w14:paraId="455198E8" w14:textId="77777777" w:rsidR="002C4A0B" w:rsidRDefault="00C8009B" w:rsidP="0068601B">
      <w:pPr>
        <w:pStyle w:val="ListParagraph"/>
        <w:numPr>
          <w:ilvl w:val="0"/>
          <w:numId w:val="29"/>
        </w:numPr>
        <w:spacing w:before="240"/>
        <w:ind w:right="282"/>
        <w:jc w:val="both"/>
      </w:pPr>
      <w:r>
        <w:t>E</w:t>
      </w:r>
      <w:r w:rsidR="006D5C8D">
        <w:t xml:space="preserve">nsure </w:t>
      </w:r>
      <w:r w:rsidR="002C0358">
        <w:t xml:space="preserve">outlined </w:t>
      </w:r>
      <w:r w:rsidR="006D5C8D">
        <w:t>reporting process</w:t>
      </w:r>
      <w:r w:rsidR="00344BFA">
        <w:t>es</w:t>
      </w:r>
      <w:r w:rsidR="006D5C8D">
        <w:t xml:space="preserve"> </w:t>
      </w:r>
      <w:r w:rsidR="002C0358">
        <w:t xml:space="preserve">regarding </w:t>
      </w:r>
      <w:r>
        <w:t>routine and fast</w:t>
      </w:r>
      <w:r w:rsidR="00C019ED">
        <w:t>-</w:t>
      </w:r>
      <w:r>
        <w:t>track</w:t>
      </w:r>
      <w:r w:rsidR="00C019ED">
        <w:t>ed</w:t>
      </w:r>
      <w:r>
        <w:t xml:space="preserve"> </w:t>
      </w:r>
      <w:r w:rsidR="002C0358">
        <w:t xml:space="preserve">pathways for </w:t>
      </w:r>
      <w:r>
        <w:t>prospective foster carer</w:t>
      </w:r>
      <w:r w:rsidR="002C0358">
        <w:t>s</w:t>
      </w:r>
      <w:r w:rsidR="00B70405">
        <w:t xml:space="preserve"> </w:t>
      </w:r>
      <w:r w:rsidR="006D5C8D">
        <w:t>are accurate and timely</w:t>
      </w:r>
      <w:r>
        <w:t xml:space="preserve">. </w:t>
      </w:r>
    </w:p>
    <w:p w14:paraId="6663C795" w14:textId="77777777" w:rsidR="003651F7" w:rsidRPr="002C0358" w:rsidRDefault="00C8009B" w:rsidP="0068601B">
      <w:pPr>
        <w:jc w:val="both"/>
        <w:rPr>
          <w:b/>
          <w:bCs/>
        </w:rPr>
      </w:pPr>
      <w:r w:rsidRPr="002C0358">
        <w:rPr>
          <w:b/>
          <w:bCs/>
        </w:rPr>
        <w:t xml:space="preserve">Regional Placement Services </w:t>
      </w:r>
    </w:p>
    <w:p w14:paraId="1CEC8E06" w14:textId="77777777" w:rsidR="00A71BDB" w:rsidRDefault="00C8009B" w:rsidP="0068601B">
      <w:pPr>
        <w:pStyle w:val="ListParagraph"/>
        <w:numPr>
          <w:ilvl w:val="0"/>
          <w:numId w:val="30"/>
        </w:numPr>
        <w:ind w:right="282"/>
        <w:jc w:val="both"/>
      </w:pPr>
      <w:r>
        <w:t>E</w:t>
      </w:r>
      <w:r w:rsidR="00CB16FF">
        <w:t xml:space="preserve">nsure that </w:t>
      </w:r>
      <w:r w:rsidR="003B785C">
        <w:t>Fast</w:t>
      </w:r>
      <w:r w:rsidR="00C019ED">
        <w:t>-</w:t>
      </w:r>
      <w:r w:rsidR="003B785C">
        <w:t xml:space="preserve">Track Intake Forms are </w:t>
      </w:r>
      <w:r w:rsidR="0042138B">
        <w:t xml:space="preserve">responded </w:t>
      </w:r>
      <w:r w:rsidR="003B785C">
        <w:t xml:space="preserve">to </w:t>
      </w:r>
      <w:r w:rsidR="00E638B9">
        <w:t xml:space="preserve">with urgency </w:t>
      </w:r>
    </w:p>
    <w:p w14:paraId="3A114F6D" w14:textId="77777777" w:rsidR="00921760" w:rsidRDefault="00C8009B" w:rsidP="0068601B">
      <w:pPr>
        <w:pStyle w:val="ListParagraph"/>
        <w:numPr>
          <w:ilvl w:val="0"/>
          <w:numId w:val="30"/>
        </w:numPr>
        <w:ind w:right="282"/>
        <w:jc w:val="both"/>
      </w:pPr>
      <w:r>
        <w:t>Ensure APAs are</w:t>
      </w:r>
      <w:r w:rsidR="002C0358">
        <w:t xml:space="preserve"> properly made and recorded on Unify as soon as possible </w:t>
      </w:r>
    </w:p>
    <w:p w14:paraId="4520DADE" w14:textId="77777777" w:rsidR="00A71BDB" w:rsidRDefault="00C8009B" w:rsidP="0068601B">
      <w:pPr>
        <w:pStyle w:val="ListParagraph"/>
        <w:numPr>
          <w:ilvl w:val="0"/>
          <w:numId w:val="30"/>
        </w:numPr>
        <w:ind w:right="282"/>
        <w:jc w:val="both"/>
      </w:pPr>
      <w:r>
        <w:t xml:space="preserve">Review </w:t>
      </w:r>
      <w:r w:rsidR="00B70405">
        <w:t xml:space="preserve">and/or create the </w:t>
      </w:r>
      <w:r w:rsidR="002C0358">
        <w:t>ROC</w:t>
      </w:r>
      <w:r>
        <w:t xml:space="preserve"> </w:t>
      </w:r>
      <w:r w:rsidR="008D2E12">
        <w:t>Case</w:t>
      </w:r>
      <w:r>
        <w:t xml:space="preserve"> in </w:t>
      </w:r>
      <w:r w:rsidR="00B70405">
        <w:t>Unify and ensure the ROC Case i</w:t>
      </w:r>
      <w:r>
        <w:t xml:space="preserve">s updated to include </w:t>
      </w:r>
      <w:r w:rsidR="008D2E12">
        <w:t>note</w:t>
      </w:r>
      <w:r>
        <w:t>s</w:t>
      </w:r>
      <w:r w:rsidR="008D2E12">
        <w:t xml:space="preserve"> </w:t>
      </w:r>
      <w:r>
        <w:t>that the ROC case is a ‘</w:t>
      </w:r>
      <w:r w:rsidR="008D2E12">
        <w:t>Fast</w:t>
      </w:r>
      <w:r w:rsidR="00C019ED">
        <w:t>-</w:t>
      </w:r>
      <w:r w:rsidR="008D2E12">
        <w:t xml:space="preserve">Track </w:t>
      </w:r>
      <w:r>
        <w:t>Pathway’.</w:t>
      </w:r>
    </w:p>
    <w:p w14:paraId="1879616D" w14:textId="77777777" w:rsidR="008B2802" w:rsidRDefault="00C8009B" w:rsidP="0068601B">
      <w:pPr>
        <w:pStyle w:val="ListParagraph"/>
        <w:numPr>
          <w:ilvl w:val="0"/>
          <w:numId w:val="30"/>
        </w:numPr>
        <w:ind w:right="282"/>
        <w:jc w:val="both"/>
      </w:pPr>
      <w:r>
        <w:t xml:space="preserve">Undertake concurrent placement matching linked to assessments under a </w:t>
      </w:r>
      <w:r w:rsidR="008F5023">
        <w:t>Fast-Tracked</w:t>
      </w:r>
      <w:r>
        <w:t xml:space="preserve"> Pathway</w:t>
      </w:r>
    </w:p>
    <w:p w14:paraId="039B3FDC" w14:textId="77777777" w:rsidR="00092DE5" w:rsidRPr="004A5277" w:rsidRDefault="00C8009B" w:rsidP="0068601B">
      <w:pPr>
        <w:pStyle w:val="ListParagraph"/>
        <w:numPr>
          <w:ilvl w:val="0"/>
          <w:numId w:val="30"/>
        </w:numPr>
        <w:ind w:right="282"/>
        <w:jc w:val="both"/>
      </w:pPr>
      <w:r>
        <w:t>M</w:t>
      </w:r>
      <w:r w:rsidR="004A5277">
        <w:t xml:space="preserve">aintain close contact with Providers in relation to the children in residential care requiring family-based placement and </w:t>
      </w:r>
      <w:r w:rsidR="009A081D">
        <w:t>assist</w:t>
      </w:r>
      <w:r w:rsidR="004A5277">
        <w:t xml:space="preserve"> the </w:t>
      </w:r>
      <w:r w:rsidR="009A081D">
        <w:t>transfer of relevant information relating to children requiring priority placements.</w:t>
      </w:r>
    </w:p>
    <w:p w14:paraId="75ED834E" w14:textId="77777777" w:rsidR="003651F7" w:rsidRPr="0030768A" w:rsidRDefault="00C8009B" w:rsidP="0068601B">
      <w:pPr>
        <w:jc w:val="both"/>
        <w:rPr>
          <w:b/>
          <w:bCs/>
        </w:rPr>
      </w:pPr>
      <w:r>
        <w:rPr>
          <w:b/>
          <w:bCs/>
        </w:rPr>
        <w:t xml:space="preserve">Regional </w:t>
      </w:r>
      <w:r w:rsidRPr="0030768A">
        <w:rPr>
          <w:b/>
          <w:bCs/>
        </w:rPr>
        <w:t xml:space="preserve">Director </w:t>
      </w:r>
      <w:r w:rsidR="002C0358" w:rsidRPr="0030768A">
        <w:rPr>
          <w:b/>
          <w:bCs/>
        </w:rPr>
        <w:t>(each Region)</w:t>
      </w:r>
    </w:p>
    <w:p w14:paraId="33D343DE" w14:textId="77777777" w:rsidR="00927856" w:rsidRDefault="00C8009B" w:rsidP="0068601B">
      <w:pPr>
        <w:pStyle w:val="ListParagraph"/>
        <w:numPr>
          <w:ilvl w:val="0"/>
          <w:numId w:val="31"/>
        </w:numPr>
        <w:ind w:right="282"/>
        <w:jc w:val="both"/>
      </w:pPr>
      <w:r>
        <w:t xml:space="preserve">Consider and make decisions on requests for extensions to the </w:t>
      </w:r>
      <w:r w:rsidR="0043731A">
        <w:t>65</w:t>
      </w:r>
      <w:r>
        <w:t xml:space="preserve">-day routine application timeframe or </w:t>
      </w:r>
      <w:r w:rsidR="008F5049">
        <w:t>3</w:t>
      </w:r>
      <w:r w:rsidR="00C44C65">
        <w:t>2</w:t>
      </w:r>
      <w:r>
        <w:t xml:space="preserve">-day fast track application timeframe </w:t>
      </w:r>
    </w:p>
    <w:p w14:paraId="4ADF714B" w14:textId="5B81B53F" w:rsidR="00571CDC" w:rsidRDefault="00571CDC">
      <w:pPr>
        <w:spacing w:after="0"/>
        <w:rPr>
          <w:sz w:val="12"/>
        </w:rPr>
      </w:pPr>
      <w:r>
        <w:rPr>
          <w:sz w:val="12"/>
        </w:rPr>
        <w:br w:type="page"/>
      </w:r>
    </w:p>
    <w:p w14:paraId="1A132BA6" w14:textId="77777777" w:rsidR="006D0EFC" w:rsidRDefault="006D0EFC" w:rsidP="0068601B">
      <w:pPr>
        <w:pBdr>
          <w:bottom w:val="single" w:sz="4" w:space="1" w:color="auto"/>
        </w:pBdr>
        <w:jc w:val="both"/>
        <w:rPr>
          <w:sz w:val="12"/>
        </w:rPr>
      </w:pPr>
    </w:p>
    <w:p w14:paraId="790A1552" w14:textId="77777777" w:rsidR="00D40614" w:rsidRPr="0021292F" w:rsidRDefault="00C8009B" w:rsidP="00D40614">
      <w:pPr>
        <w:tabs>
          <w:tab w:val="left" w:pos="2552"/>
        </w:tabs>
        <w:rPr>
          <w:szCs w:val="22"/>
        </w:rPr>
      </w:pPr>
      <w:r w:rsidRPr="000F3089">
        <w:rPr>
          <w:b/>
          <w:szCs w:val="22"/>
        </w:rPr>
        <w:t>Records File No.:</w:t>
      </w:r>
      <w:r w:rsidRPr="000F3089">
        <w:rPr>
          <w:szCs w:val="22"/>
        </w:rPr>
        <w:t xml:space="preserve"> </w:t>
      </w:r>
      <w:r w:rsidRPr="000F3089">
        <w:rPr>
          <w:szCs w:val="22"/>
        </w:rPr>
        <w:tab/>
      </w:r>
      <w:r w:rsidR="0021292F" w:rsidRPr="0021292F">
        <w:rPr>
          <w:szCs w:val="22"/>
        </w:rPr>
        <w:t>Version 1</w:t>
      </w:r>
      <w:r w:rsidR="005A1D52">
        <w:rPr>
          <w:szCs w:val="22"/>
        </w:rPr>
        <w:t>.</w:t>
      </w:r>
      <w:r w:rsidR="00846091">
        <w:rPr>
          <w:szCs w:val="22"/>
        </w:rPr>
        <w:t>2</w:t>
      </w:r>
      <w:r w:rsidR="0021292F" w:rsidRPr="0021292F">
        <w:rPr>
          <w:szCs w:val="22"/>
        </w:rPr>
        <w:t xml:space="preserve">  </w:t>
      </w:r>
    </w:p>
    <w:p w14:paraId="12E0EB25" w14:textId="37ED4611" w:rsidR="00D40614" w:rsidRPr="000F3089" w:rsidRDefault="00C8009B" w:rsidP="00D40614">
      <w:pPr>
        <w:tabs>
          <w:tab w:val="left" w:pos="2552"/>
        </w:tabs>
        <w:rPr>
          <w:szCs w:val="22"/>
        </w:rPr>
      </w:pPr>
      <w:r w:rsidRPr="000F3089">
        <w:rPr>
          <w:b/>
          <w:szCs w:val="22"/>
        </w:rPr>
        <w:t>Date of approval:</w:t>
      </w:r>
      <w:r w:rsidRPr="000F3089">
        <w:rPr>
          <w:szCs w:val="22"/>
        </w:rPr>
        <w:tab/>
      </w:r>
      <w:r w:rsidR="00D42106">
        <w:rPr>
          <w:szCs w:val="22"/>
        </w:rPr>
        <w:t xml:space="preserve">17 September </w:t>
      </w:r>
      <w:r w:rsidR="008A746E">
        <w:rPr>
          <w:szCs w:val="22"/>
        </w:rPr>
        <w:t>2026</w:t>
      </w:r>
    </w:p>
    <w:p w14:paraId="59A9A3C3" w14:textId="08C08F42" w:rsidR="00D40614" w:rsidRPr="000F3089" w:rsidRDefault="00C8009B" w:rsidP="00D40614">
      <w:pPr>
        <w:tabs>
          <w:tab w:val="left" w:pos="2552"/>
        </w:tabs>
        <w:rPr>
          <w:szCs w:val="22"/>
        </w:rPr>
      </w:pPr>
      <w:r w:rsidRPr="000F3089">
        <w:rPr>
          <w:b/>
          <w:szCs w:val="22"/>
        </w:rPr>
        <w:t>Date of operation:</w:t>
      </w:r>
      <w:r w:rsidRPr="000F3089">
        <w:rPr>
          <w:szCs w:val="22"/>
        </w:rPr>
        <w:tab/>
      </w:r>
      <w:r w:rsidR="00902B77">
        <w:rPr>
          <w:szCs w:val="22"/>
        </w:rPr>
        <w:t>1</w:t>
      </w:r>
      <w:r w:rsidR="00D42106">
        <w:rPr>
          <w:szCs w:val="22"/>
        </w:rPr>
        <w:t>7</w:t>
      </w:r>
      <w:r w:rsidR="008A746E">
        <w:rPr>
          <w:szCs w:val="22"/>
        </w:rPr>
        <w:t xml:space="preserve"> September 2026</w:t>
      </w:r>
    </w:p>
    <w:p w14:paraId="5BFC47F4" w14:textId="77777777" w:rsidR="00D40614" w:rsidRPr="000F3089" w:rsidRDefault="00C8009B" w:rsidP="00D40614">
      <w:pPr>
        <w:tabs>
          <w:tab w:val="left" w:pos="2552"/>
        </w:tabs>
        <w:rPr>
          <w:szCs w:val="22"/>
        </w:rPr>
      </w:pPr>
      <w:r w:rsidRPr="000F3089">
        <w:rPr>
          <w:b/>
          <w:szCs w:val="22"/>
        </w:rPr>
        <w:t>Date to be reviewed:</w:t>
      </w:r>
      <w:r w:rsidRPr="000F3089">
        <w:rPr>
          <w:szCs w:val="22"/>
        </w:rPr>
        <w:tab/>
      </w:r>
      <w:r w:rsidR="008A746E">
        <w:rPr>
          <w:szCs w:val="22"/>
        </w:rPr>
        <w:t>1</w:t>
      </w:r>
      <w:r w:rsidR="009F6C27">
        <w:rPr>
          <w:szCs w:val="22"/>
        </w:rPr>
        <w:t>5</w:t>
      </w:r>
      <w:r w:rsidR="008A746E">
        <w:rPr>
          <w:szCs w:val="22"/>
        </w:rPr>
        <w:t xml:space="preserve"> September 2027 </w:t>
      </w:r>
    </w:p>
    <w:p w14:paraId="78614CDB" w14:textId="77777777" w:rsidR="00D40614" w:rsidRPr="000F3089" w:rsidRDefault="00D40614" w:rsidP="00D40614">
      <w:pPr>
        <w:pBdr>
          <w:bottom w:val="single" w:sz="4" w:space="1" w:color="auto"/>
        </w:pBdr>
        <w:rPr>
          <w:szCs w:val="22"/>
        </w:rPr>
      </w:pPr>
    </w:p>
    <w:p w14:paraId="47CE5901" w14:textId="77777777" w:rsidR="00D40614" w:rsidRPr="000F3089" w:rsidRDefault="00C8009B" w:rsidP="00D40614">
      <w:pPr>
        <w:tabs>
          <w:tab w:val="left" w:pos="2552"/>
        </w:tabs>
        <w:rPr>
          <w:szCs w:val="22"/>
        </w:rPr>
      </w:pPr>
      <w:r w:rsidRPr="000F3089">
        <w:rPr>
          <w:b/>
          <w:szCs w:val="22"/>
        </w:rPr>
        <w:t>Office:</w:t>
      </w:r>
      <w:r w:rsidRPr="000F3089">
        <w:rPr>
          <w:szCs w:val="22"/>
        </w:rPr>
        <w:tab/>
      </w:r>
      <w:r w:rsidR="008A746E">
        <w:rPr>
          <w:szCs w:val="22"/>
        </w:rPr>
        <w:t>Commissioning</w:t>
      </w:r>
    </w:p>
    <w:p w14:paraId="5239677C" w14:textId="77777777" w:rsidR="00D40614" w:rsidRDefault="00C8009B" w:rsidP="008A746E">
      <w:pPr>
        <w:tabs>
          <w:tab w:val="left" w:pos="2552"/>
        </w:tabs>
        <w:rPr>
          <w:szCs w:val="22"/>
        </w:rPr>
      </w:pPr>
      <w:r w:rsidRPr="000F3089">
        <w:rPr>
          <w:b/>
          <w:szCs w:val="22"/>
        </w:rPr>
        <w:t>Help Contact:</w:t>
      </w:r>
      <w:r w:rsidRPr="000F3089">
        <w:rPr>
          <w:szCs w:val="22"/>
        </w:rPr>
        <w:tab/>
      </w:r>
      <w:hyperlink r:id="rId13" w:history="1">
        <w:r w:rsidR="008A746E" w:rsidRPr="00B817D9">
          <w:rPr>
            <w:rStyle w:val="Hyperlink"/>
            <w:szCs w:val="22"/>
          </w:rPr>
          <w:t>FamilyBasedCareandSupportMailbox@families.qld.gov.au</w:t>
        </w:r>
      </w:hyperlink>
    </w:p>
    <w:p w14:paraId="7F43DE01" w14:textId="77777777" w:rsidR="0021292F" w:rsidRPr="003F27C3" w:rsidRDefault="0021292F" w:rsidP="0021292F">
      <w:pPr>
        <w:pBdr>
          <w:bottom w:val="single" w:sz="4" w:space="1" w:color="auto"/>
        </w:pBdr>
        <w:rPr>
          <w:szCs w:val="22"/>
        </w:rPr>
      </w:pPr>
    </w:p>
    <w:p w14:paraId="69A8C406" w14:textId="77777777" w:rsidR="00D40614" w:rsidRDefault="00C8009B" w:rsidP="003F27C3">
      <w:pPr>
        <w:pStyle w:val="Heading4"/>
        <w:spacing w:before="60" w:after="60"/>
        <w:rPr>
          <w:sz w:val="22"/>
          <w:szCs w:val="22"/>
        </w:rPr>
      </w:pPr>
      <w:r w:rsidRPr="003F27C3">
        <w:rPr>
          <w:sz w:val="22"/>
          <w:szCs w:val="22"/>
        </w:rPr>
        <w:t>Links</w:t>
      </w:r>
      <w:r w:rsidR="003F27C3">
        <w:rPr>
          <w:sz w:val="22"/>
          <w:szCs w:val="22"/>
        </w:rPr>
        <w:t>:</w:t>
      </w:r>
    </w:p>
    <w:p w14:paraId="0A74F72B" w14:textId="77777777" w:rsidR="003F27C3" w:rsidRPr="003F27C3" w:rsidRDefault="00C8009B" w:rsidP="003F27C3">
      <w:pPr>
        <w:pStyle w:val="BodyText2"/>
        <w:spacing w:before="60" w:after="60"/>
        <w:rPr>
          <w:b/>
          <w:bCs/>
          <w:i w:val="0"/>
          <w:iCs/>
        </w:rPr>
      </w:pPr>
      <w:r w:rsidRPr="003F27C3">
        <w:rPr>
          <w:b/>
          <w:bCs/>
          <w:i w:val="0"/>
          <w:iCs/>
        </w:rPr>
        <w:t>Procedures</w:t>
      </w:r>
    </w:p>
    <w:p w14:paraId="443AF00E" w14:textId="77777777" w:rsidR="003F27C3" w:rsidRDefault="00C8009B" w:rsidP="003F27C3">
      <w:pPr>
        <w:pStyle w:val="BodyText2"/>
        <w:spacing w:before="60" w:after="60"/>
        <w:rPr>
          <w:i w:val="0"/>
          <w:iCs/>
        </w:rPr>
      </w:pPr>
      <w:r w:rsidRPr="0030768A">
        <w:rPr>
          <w:i w:val="0"/>
          <w:iCs/>
        </w:rPr>
        <w:t>Child Safety Practice Manua</w:t>
      </w:r>
      <w:r>
        <w:rPr>
          <w:i w:val="0"/>
          <w:iCs/>
        </w:rPr>
        <w:t>l</w:t>
      </w:r>
    </w:p>
    <w:p w14:paraId="24183536" w14:textId="77777777" w:rsidR="003F27C3" w:rsidRPr="003F27C3" w:rsidRDefault="003F27C3" w:rsidP="003F27C3">
      <w:pPr>
        <w:pStyle w:val="BodyText2"/>
        <w:spacing w:before="60" w:after="60"/>
        <w:rPr>
          <w:i w:val="0"/>
          <w:iCs/>
        </w:rPr>
      </w:pPr>
    </w:p>
    <w:p w14:paraId="4FBE1037" w14:textId="77777777" w:rsidR="003F27C3" w:rsidRPr="003F27C3" w:rsidRDefault="00C8009B" w:rsidP="003F27C3">
      <w:pPr>
        <w:pStyle w:val="BodyText2"/>
        <w:spacing w:before="60" w:after="60"/>
        <w:rPr>
          <w:b/>
          <w:bCs/>
          <w:i w:val="0"/>
          <w:iCs/>
        </w:rPr>
      </w:pPr>
      <w:r w:rsidRPr="003F27C3">
        <w:rPr>
          <w:b/>
          <w:bCs/>
          <w:i w:val="0"/>
          <w:iCs/>
        </w:rPr>
        <w:t>Related Policies</w:t>
      </w:r>
    </w:p>
    <w:p w14:paraId="4980DF47" w14:textId="77777777" w:rsidR="003F27C3" w:rsidRPr="003F27C3" w:rsidRDefault="00C8009B" w:rsidP="003F27C3">
      <w:pPr>
        <w:tabs>
          <w:tab w:val="left" w:pos="1418"/>
        </w:tabs>
        <w:spacing w:before="60" w:after="60"/>
        <w:rPr>
          <w:rFonts w:cs="Arial"/>
          <w:i/>
          <w:color w:val="000000"/>
          <w:szCs w:val="22"/>
        </w:rPr>
      </w:pPr>
      <w:r w:rsidRPr="003F27C3">
        <w:rPr>
          <w:rFonts w:cs="Arial"/>
          <w:i/>
          <w:color w:val="000000"/>
          <w:szCs w:val="22"/>
        </w:rPr>
        <w:t>Foster care training (383-5)</w:t>
      </w:r>
    </w:p>
    <w:p w14:paraId="700283B4" w14:textId="77777777" w:rsidR="003F27C3" w:rsidRPr="003F27C3" w:rsidRDefault="00C8009B" w:rsidP="003F27C3">
      <w:pPr>
        <w:tabs>
          <w:tab w:val="left" w:pos="1418"/>
        </w:tabs>
        <w:spacing w:before="60" w:after="60"/>
        <w:rPr>
          <w:rFonts w:cs="Arial"/>
          <w:i/>
          <w:color w:val="000000"/>
          <w:szCs w:val="22"/>
        </w:rPr>
      </w:pPr>
      <w:r w:rsidRPr="003F27C3">
        <w:rPr>
          <w:rFonts w:cs="Arial"/>
          <w:i/>
          <w:color w:val="000000"/>
          <w:szCs w:val="22"/>
        </w:rPr>
        <w:t>Foster care matching: a partnership approach (639-2)</w:t>
      </w:r>
    </w:p>
    <w:p w14:paraId="2B837339" w14:textId="77777777" w:rsidR="003F27C3" w:rsidRDefault="00C8009B" w:rsidP="003F27C3">
      <w:pPr>
        <w:spacing w:before="60" w:after="60" w:line="360" w:lineRule="auto"/>
        <w:rPr>
          <w:rFonts w:cs="Arial"/>
          <w:i/>
          <w:color w:val="000000"/>
          <w:szCs w:val="22"/>
        </w:rPr>
      </w:pPr>
      <w:r w:rsidRPr="003F27C3">
        <w:rPr>
          <w:rFonts w:cs="Arial"/>
          <w:i/>
          <w:color w:val="000000"/>
          <w:szCs w:val="22"/>
        </w:rPr>
        <w:t>Placement of children in care (578</w:t>
      </w:r>
      <w:r>
        <w:rPr>
          <w:rFonts w:cs="Arial"/>
          <w:i/>
          <w:color w:val="000000"/>
          <w:szCs w:val="22"/>
        </w:rPr>
        <w:t>)</w:t>
      </w:r>
    </w:p>
    <w:p w14:paraId="6CE81BA9" w14:textId="77777777" w:rsidR="003F27C3" w:rsidRPr="003F27C3" w:rsidRDefault="00C8009B" w:rsidP="003F27C3">
      <w:pPr>
        <w:spacing w:before="60" w:after="60" w:line="360" w:lineRule="auto"/>
        <w:rPr>
          <w:rFonts w:cs="Arial"/>
          <w:b/>
          <w:bCs/>
          <w:iCs/>
          <w:color w:val="000000"/>
          <w:szCs w:val="22"/>
        </w:rPr>
      </w:pPr>
      <w:r w:rsidRPr="003F27C3">
        <w:rPr>
          <w:rFonts w:cs="Arial"/>
          <w:b/>
          <w:bCs/>
          <w:iCs/>
          <w:color w:val="000000"/>
          <w:szCs w:val="22"/>
        </w:rPr>
        <w:t>Forms</w:t>
      </w:r>
    </w:p>
    <w:p w14:paraId="1F7A06F3" w14:textId="77777777" w:rsidR="0093764F" w:rsidRPr="003F27C3" w:rsidRDefault="0093764F" w:rsidP="003F27C3">
      <w:pPr>
        <w:spacing w:before="60" w:after="60" w:line="360" w:lineRule="auto"/>
        <w:rPr>
          <w:szCs w:val="22"/>
        </w:rPr>
      </w:pPr>
      <w:hyperlink r:id="rId14" w:history="1">
        <w:r w:rsidRPr="003F27C3">
          <w:rPr>
            <w:rStyle w:val="Hyperlink"/>
            <w:szCs w:val="22"/>
          </w:rPr>
          <w:t>Application for Initial Approval - Form 3a</w:t>
        </w:r>
      </w:hyperlink>
      <w:r w:rsidR="008A746E" w:rsidRPr="003F27C3">
        <w:rPr>
          <w:szCs w:val="22"/>
        </w:rPr>
        <w:t xml:space="preserve"> </w:t>
      </w:r>
    </w:p>
    <w:p w14:paraId="27696920" w14:textId="77777777" w:rsidR="001E3053" w:rsidRPr="003F27C3" w:rsidRDefault="001E3053" w:rsidP="003F27C3">
      <w:pPr>
        <w:spacing w:before="60" w:after="60" w:line="360" w:lineRule="auto"/>
        <w:rPr>
          <w:szCs w:val="22"/>
        </w:rPr>
      </w:pPr>
      <w:hyperlink r:id="rId15" w:history="1">
        <w:r w:rsidRPr="003F27C3">
          <w:rPr>
            <w:rStyle w:val="Hyperlink"/>
            <w:szCs w:val="22"/>
          </w:rPr>
          <w:t>applicant-assess-rec-initial-guide.pdf</w:t>
        </w:r>
      </w:hyperlink>
      <w:r w:rsidR="00C8009B" w:rsidRPr="003F27C3">
        <w:rPr>
          <w:szCs w:val="22"/>
        </w:rPr>
        <w:t xml:space="preserve"> </w:t>
      </w:r>
    </w:p>
    <w:p w14:paraId="11F2CA18" w14:textId="77777777" w:rsidR="00833286" w:rsidRPr="003F27C3" w:rsidRDefault="00833286" w:rsidP="003F27C3">
      <w:pPr>
        <w:spacing w:before="60" w:after="60" w:line="360" w:lineRule="auto"/>
        <w:rPr>
          <w:szCs w:val="22"/>
        </w:rPr>
      </w:pPr>
      <w:hyperlink r:id="rId16" w:history="1">
        <w:r w:rsidRPr="003F27C3">
          <w:rPr>
            <w:rStyle w:val="Hyperlink"/>
            <w:szCs w:val="22"/>
          </w:rPr>
          <w:t>Household safety study</w:t>
        </w:r>
      </w:hyperlink>
      <w:r w:rsidR="00C8009B" w:rsidRPr="003F27C3">
        <w:rPr>
          <w:szCs w:val="22"/>
        </w:rPr>
        <w:t xml:space="preserve"> </w:t>
      </w:r>
      <w:permStart w:id="1129581126" w:edGrp="everyone"/>
      <w:permEnd w:id="1129581126"/>
    </w:p>
    <w:p w14:paraId="2A3FA98D" w14:textId="77777777" w:rsidR="002F4E68" w:rsidRPr="003F27C3" w:rsidRDefault="002F4E68" w:rsidP="003F27C3">
      <w:pPr>
        <w:spacing w:before="60" w:after="60" w:line="360" w:lineRule="auto"/>
        <w:rPr>
          <w:szCs w:val="22"/>
        </w:rPr>
      </w:pPr>
      <w:hyperlink r:id="rId17" w:history="1">
        <w:r w:rsidRPr="003F27C3">
          <w:rPr>
            <w:rStyle w:val="Hyperlink"/>
            <w:szCs w:val="22"/>
          </w:rPr>
          <w:t>foster-carer-training-guidelines.pdf</w:t>
        </w:r>
      </w:hyperlink>
    </w:p>
    <w:p w14:paraId="67584DDA" w14:textId="77777777" w:rsidR="00B3014B" w:rsidRPr="003F27C3" w:rsidRDefault="00C8009B" w:rsidP="003F27C3">
      <w:pPr>
        <w:pStyle w:val="BodyText2"/>
        <w:spacing w:before="60" w:after="60" w:line="360" w:lineRule="auto"/>
        <w:rPr>
          <w:i w:val="0"/>
          <w:iCs/>
        </w:rPr>
      </w:pPr>
      <w:r w:rsidRPr="003F27C3">
        <w:rPr>
          <w:i w:val="0"/>
          <w:iCs/>
        </w:rPr>
        <w:t>Fast Track Intake Form</w:t>
      </w:r>
    </w:p>
    <w:p w14:paraId="41AF96E9" w14:textId="77777777" w:rsidR="008A746E" w:rsidRPr="003F27C3" w:rsidRDefault="008A746E" w:rsidP="003F27C3">
      <w:pPr>
        <w:pStyle w:val="BodyText2"/>
        <w:spacing w:before="60" w:after="60" w:line="360" w:lineRule="auto"/>
        <w:rPr>
          <w:i w:val="0"/>
          <w:iCs/>
        </w:rPr>
      </w:pPr>
      <w:hyperlink r:id="rId18" w:history="1">
        <w:r w:rsidRPr="003F27C3">
          <w:rPr>
            <w:i w:val="0"/>
            <w:color w:val="0000FF"/>
            <w:u w:val="single"/>
          </w:rPr>
          <w:t>Foster and Kinship carer orientation and responsibility guide</w:t>
        </w:r>
      </w:hyperlink>
    </w:p>
    <w:p w14:paraId="083D4602" w14:textId="77777777" w:rsidR="00971BC0" w:rsidRPr="003F27C3" w:rsidRDefault="00971BC0" w:rsidP="003F27C3">
      <w:pPr>
        <w:pStyle w:val="BodyText2"/>
        <w:spacing w:before="60" w:after="60" w:line="360" w:lineRule="auto"/>
        <w:rPr>
          <w:i w:val="0"/>
        </w:rPr>
      </w:pPr>
      <w:hyperlink r:id="rId19" w:history="1">
        <w:r w:rsidRPr="003F27C3">
          <w:rPr>
            <w:i w:val="0"/>
            <w:color w:val="0000FF"/>
            <w:u w:val="single"/>
          </w:rPr>
          <w:t>Approval to discuss confidential information with Blue Card Services Form</w:t>
        </w:r>
      </w:hyperlink>
      <w:r w:rsidR="008B2802" w:rsidRPr="003F27C3">
        <w:rPr>
          <w:i w:val="0"/>
        </w:rPr>
        <w:t xml:space="preserve"> </w:t>
      </w:r>
    </w:p>
    <w:p w14:paraId="31B37AA4" w14:textId="77777777" w:rsidR="00971BC0" w:rsidRPr="003F27C3" w:rsidRDefault="00971BC0" w:rsidP="003F27C3">
      <w:pPr>
        <w:pStyle w:val="BodyText2"/>
        <w:spacing w:before="60" w:after="60" w:line="360" w:lineRule="auto"/>
        <w:rPr>
          <w:b/>
          <w:bCs/>
          <w:i w:val="0"/>
          <w:iCs/>
        </w:rPr>
      </w:pPr>
      <w:hyperlink r:id="rId20" w:history="1">
        <w:r w:rsidRPr="003F27C3">
          <w:rPr>
            <w:i w:val="0"/>
            <w:color w:val="0000FF"/>
            <w:u w:val="single"/>
          </w:rPr>
          <w:t xml:space="preserve">Approval to contact Blue Card Serviced Form </w:t>
        </w:r>
      </w:hyperlink>
    </w:p>
    <w:p w14:paraId="4D74BD18" w14:textId="77777777" w:rsidR="00D40614" w:rsidRPr="008A746E" w:rsidRDefault="00C8009B" w:rsidP="003F27C3">
      <w:pPr>
        <w:pStyle w:val="BodyText2"/>
        <w:spacing w:afterLines="60" w:after="144"/>
        <w:rPr>
          <w:b/>
          <w:bCs/>
          <w:i w:val="0"/>
          <w:iCs/>
        </w:rPr>
      </w:pPr>
      <w:r w:rsidRPr="008A746E">
        <w:rPr>
          <w:b/>
          <w:bCs/>
          <w:i w:val="0"/>
          <w:iCs/>
        </w:rPr>
        <w:t xml:space="preserve">Related Legislation </w:t>
      </w:r>
    </w:p>
    <w:p w14:paraId="1287218E" w14:textId="77777777" w:rsidR="008A6A8C" w:rsidRDefault="00C8009B" w:rsidP="003F27C3">
      <w:pPr>
        <w:pStyle w:val="BodyText2"/>
        <w:spacing w:afterLines="60" w:after="144"/>
      </w:pPr>
      <w:r>
        <w:t xml:space="preserve">Child Protection Act 1999  </w:t>
      </w:r>
    </w:p>
    <w:p w14:paraId="651F0446" w14:textId="77777777" w:rsidR="008A6A8C" w:rsidRDefault="00C8009B" w:rsidP="003F27C3">
      <w:pPr>
        <w:pStyle w:val="BodyText2"/>
        <w:pBdr>
          <w:bottom w:val="single" w:sz="4" w:space="1" w:color="auto"/>
        </w:pBdr>
        <w:spacing w:afterLines="60" w:after="144"/>
      </w:pPr>
      <w:r>
        <w:t>Child Protection Regulation 2023</w:t>
      </w:r>
    </w:p>
    <w:p w14:paraId="71F3DA67" w14:textId="77777777" w:rsidR="003F27C3" w:rsidRDefault="003F27C3" w:rsidP="003F27C3">
      <w:pPr>
        <w:pStyle w:val="BodyText2"/>
        <w:pBdr>
          <w:bottom w:val="single" w:sz="4" w:space="1" w:color="auto"/>
        </w:pBdr>
        <w:spacing w:afterLines="60" w:after="144"/>
      </w:pPr>
    </w:p>
    <w:p w14:paraId="41634956" w14:textId="77777777" w:rsidR="00571CDC" w:rsidRDefault="00571CDC" w:rsidP="0021292F">
      <w:pPr>
        <w:tabs>
          <w:tab w:val="left" w:pos="2552"/>
        </w:tabs>
        <w:spacing w:before="120" w:after="120"/>
        <w:rPr>
          <w:rFonts w:cs="Arial"/>
          <w:b/>
          <w:bCs/>
          <w:szCs w:val="22"/>
        </w:rPr>
      </w:pPr>
      <w:bookmarkStart w:id="0" w:name="_Hlk172202495"/>
      <w:bookmarkStart w:id="1" w:name="_Hlk174345804"/>
    </w:p>
    <w:p w14:paraId="66D464E8" w14:textId="6C7E3926" w:rsidR="0021292F" w:rsidRPr="00CD05E8" w:rsidRDefault="00C8009B" w:rsidP="0021292F">
      <w:pPr>
        <w:tabs>
          <w:tab w:val="left" w:pos="2552"/>
        </w:tabs>
        <w:spacing w:before="120" w:after="120"/>
        <w:rPr>
          <w:rFonts w:cs="Arial"/>
          <w:b/>
          <w:bCs/>
          <w:szCs w:val="22"/>
        </w:rPr>
      </w:pPr>
      <w:r>
        <w:rPr>
          <w:rFonts w:cs="Arial"/>
          <w:b/>
          <w:bCs/>
          <w:szCs w:val="22"/>
        </w:rPr>
        <w:t>Belinda Drew</w:t>
      </w:r>
    </w:p>
    <w:bookmarkEnd w:id="0"/>
    <w:bookmarkEnd w:id="1"/>
    <w:p w14:paraId="7D2FF590" w14:textId="77777777" w:rsidR="0021292F" w:rsidRPr="00CD05E8" w:rsidRDefault="00C8009B" w:rsidP="0021292F">
      <w:pPr>
        <w:tabs>
          <w:tab w:val="left" w:pos="2552"/>
        </w:tabs>
        <w:spacing w:before="120" w:after="120"/>
        <w:rPr>
          <w:rFonts w:cs="Arial"/>
          <w:b/>
          <w:bCs/>
          <w:szCs w:val="22"/>
        </w:rPr>
      </w:pPr>
      <w:r>
        <w:rPr>
          <w:rFonts w:cs="Arial"/>
          <w:b/>
          <w:bCs/>
          <w:szCs w:val="22"/>
        </w:rPr>
        <w:t>Director-General</w:t>
      </w:r>
    </w:p>
    <w:p w14:paraId="58889788" w14:textId="77777777" w:rsidR="00A72C57" w:rsidRPr="00A72C57" w:rsidRDefault="00A72C57" w:rsidP="00A72C57">
      <w:pPr>
        <w:rPr>
          <w:lang w:val="en-US"/>
        </w:rPr>
      </w:pPr>
    </w:p>
    <w:sectPr w:rsidR="00A72C57" w:rsidRPr="00A72C57" w:rsidSect="004E2BDF">
      <w:headerReference w:type="default" r:id="rId21"/>
      <w:type w:val="continuous"/>
      <w:pgSz w:w="11906" w:h="16838"/>
      <w:pgMar w:top="1135" w:right="1134" w:bottom="993" w:left="1134" w:header="709" w:footer="591" w:gutter="0"/>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129FDD" w14:textId="77777777" w:rsidR="00C8009B" w:rsidRDefault="00C8009B">
      <w:pPr>
        <w:spacing w:after="0"/>
      </w:pPr>
      <w:r>
        <w:separator/>
      </w:r>
    </w:p>
  </w:endnote>
  <w:endnote w:type="continuationSeparator" w:id="0">
    <w:p w14:paraId="6E10206A" w14:textId="77777777" w:rsidR="00C8009B" w:rsidRDefault="00C800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panose1 w:val="020B0704020202020204"/>
    <w:charset w:val="00"/>
    <w:family w:val="auto"/>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D36EA" w14:textId="77777777" w:rsidR="008D1ACC" w:rsidRPr="00663BD6" w:rsidRDefault="00C8009B" w:rsidP="00663BD6">
    <w:pPr>
      <w:pStyle w:val="Footer"/>
      <w:tabs>
        <w:tab w:val="clear" w:pos="4153"/>
        <w:tab w:val="clear" w:pos="8306"/>
        <w:tab w:val="right" w:pos="9638"/>
      </w:tabs>
      <w:rPr>
        <w:szCs w:val="22"/>
      </w:rPr>
    </w:pPr>
    <w:r w:rsidRPr="0021292F">
      <w:rPr>
        <w:color w:val="1F497D" w:themeColor="text2"/>
        <w:szCs w:val="22"/>
      </w:rPr>
      <w:t>Foste</w:t>
    </w:r>
    <w:r w:rsidR="00E540BD">
      <w:rPr>
        <w:color w:val="1F497D" w:themeColor="text2"/>
        <w:szCs w:val="22"/>
      </w:rPr>
      <w:t>r</w:t>
    </w:r>
    <w:r w:rsidRPr="0021292F">
      <w:rPr>
        <w:color w:val="1F497D" w:themeColor="text2"/>
        <w:szCs w:val="22"/>
      </w:rPr>
      <w:t xml:space="preserve"> Care Recruitment P</w:t>
    </w:r>
    <w:r w:rsidR="00147CCC" w:rsidRPr="0021292F">
      <w:rPr>
        <w:color w:val="1F497D" w:themeColor="text2"/>
        <w:szCs w:val="22"/>
      </w:rPr>
      <w:t>rocedure</w:t>
    </w:r>
    <w:r w:rsidR="0021292F">
      <w:rPr>
        <w:color w:val="1F497D" w:themeColor="text2"/>
        <w:szCs w:val="22"/>
      </w:rPr>
      <w:t xml:space="preserve"> (Version 1)</w:t>
    </w:r>
    <w:r w:rsidR="00663BD6" w:rsidRPr="00663BD6">
      <w:rPr>
        <w:szCs w:val="22"/>
      </w:rPr>
      <w:tab/>
    </w:r>
    <w:r w:rsidR="00663BD6" w:rsidRPr="00663BD6">
      <w:rPr>
        <w:szCs w:val="22"/>
      </w:rPr>
      <w:fldChar w:fldCharType="begin"/>
    </w:r>
    <w:r w:rsidR="00663BD6" w:rsidRPr="00663BD6">
      <w:rPr>
        <w:szCs w:val="22"/>
      </w:rPr>
      <w:instrText xml:space="preserve"> PAGE   \* MERGEFORMAT </w:instrText>
    </w:r>
    <w:r w:rsidR="00663BD6" w:rsidRPr="00663BD6">
      <w:rPr>
        <w:szCs w:val="22"/>
      </w:rPr>
      <w:fldChar w:fldCharType="separate"/>
    </w:r>
    <w:r w:rsidR="00663BD6" w:rsidRPr="00663BD6">
      <w:rPr>
        <w:noProof/>
        <w:szCs w:val="22"/>
      </w:rPr>
      <w:t>6</w:t>
    </w:r>
    <w:r w:rsidR="00663BD6" w:rsidRPr="00663BD6">
      <w:rPr>
        <w:noProof/>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F919A" w14:textId="77777777" w:rsidR="008D1ACC" w:rsidRPr="00663BD6" w:rsidRDefault="00C8009B" w:rsidP="00663BD6">
    <w:pPr>
      <w:pStyle w:val="Footer"/>
      <w:jc w:val="right"/>
      <w:rPr>
        <w:szCs w:val="22"/>
      </w:rPr>
    </w:pPr>
    <w:r>
      <w:rPr>
        <w:noProof/>
        <w:szCs w:val="22"/>
      </w:rPr>
      <w:drawing>
        <wp:anchor distT="0" distB="0" distL="114300" distR="114300" simplePos="0" relativeHeight="251660288" behindDoc="1" locked="0" layoutInCell="1" allowOverlap="1" wp14:anchorId="4D245137" wp14:editId="054C764A">
          <wp:simplePos x="0" y="0"/>
          <wp:positionH relativeFrom="column">
            <wp:posOffset>-720090</wp:posOffset>
          </wp:positionH>
          <wp:positionV relativeFrom="paragraph">
            <wp:posOffset>-358566</wp:posOffset>
          </wp:positionV>
          <wp:extent cx="7560000" cy="864000"/>
          <wp:effectExtent l="0" t="0" r="0" b="0"/>
          <wp:wrapNone/>
          <wp:docPr id="20390334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6666905" name="Picture 776666905"/>
                  <pic:cNvPicPr/>
                </pic:nvPicPr>
                <pic:blipFill>
                  <a:blip r:embed="rId1"/>
                  <a:stretch>
                    <a:fillRect/>
                  </a:stretch>
                </pic:blipFill>
                <pic:spPr>
                  <a:xfrm>
                    <a:off x="0" y="0"/>
                    <a:ext cx="7560000" cy="8640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88FB23" w14:textId="77777777" w:rsidR="00C8009B" w:rsidRDefault="00C8009B">
      <w:pPr>
        <w:spacing w:after="0"/>
      </w:pPr>
      <w:r>
        <w:separator/>
      </w:r>
    </w:p>
  </w:footnote>
  <w:footnote w:type="continuationSeparator" w:id="0">
    <w:p w14:paraId="53CD3C74" w14:textId="77777777" w:rsidR="00C8009B" w:rsidRDefault="00C800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B7FEA" w14:textId="77777777" w:rsidR="006D0EFC" w:rsidRPr="006D0EFC" w:rsidRDefault="00C8009B" w:rsidP="006D0EFC">
    <w:pPr>
      <w:pStyle w:val="Header"/>
      <w:jc w:val="right"/>
      <w:rPr>
        <w:color w:val="005EB8"/>
        <w:lang w:val="en-US"/>
      </w:rPr>
    </w:pPr>
    <w:r w:rsidRPr="006D0EFC">
      <w:rPr>
        <w:noProof/>
        <w:color w:val="005EB8"/>
        <w:lang w:val="en-US"/>
      </w:rPr>
      <mc:AlternateContent>
        <mc:Choice Requires="wps">
          <w:drawing>
            <wp:anchor distT="0" distB="0" distL="114300" distR="114300" simplePos="0" relativeHeight="251661312" behindDoc="0" locked="0" layoutInCell="1" allowOverlap="1" wp14:anchorId="1FA3B057" wp14:editId="65B0BD6A">
              <wp:simplePos x="0" y="0"/>
              <wp:positionH relativeFrom="column">
                <wp:posOffset>-3132802</wp:posOffset>
              </wp:positionH>
              <wp:positionV relativeFrom="paragraph">
                <wp:posOffset>266065</wp:posOffset>
              </wp:positionV>
              <wp:extent cx="15722600" cy="0"/>
              <wp:effectExtent l="0" t="0" r="12700" b="12700"/>
              <wp:wrapNone/>
              <wp:docPr id="1579034651" name="Straight Connector 1"/>
              <wp:cNvGraphicFramePr/>
              <a:graphic xmlns:a="http://schemas.openxmlformats.org/drawingml/2006/main">
                <a:graphicData uri="http://schemas.microsoft.com/office/word/2010/wordprocessingShape">
                  <wps:wsp>
                    <wps:cNvCnPr/>
                    <wps:spPr>
                      <a:xfrm>
                        <a:off x="0" y="0"/>
                        <a:ext cx="157226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 o:spid="_x0000_s2049" style="mso-height-percent:0;mso-height-relative:margin;mso-width-percent:0;mso-width-relative:margin;mso-wrap-distance-bottom:0;mso-wrap-distance-left:9pt;mso-wrap-distance-right:9pt;mso-wrap-distance-top:0;mso-wrap-style:square;position:absolute;visibility:visible;z-index:251662336" from="-246.7pt,20.95pt" to="991.3pt,20.95pt" strokecolor="#4579b8"/>
          </w:pict>
        </mc:Fallback>
      </mc:AlternateContent>
    </w:r>
  </w:p>
  <w:p w14:paraId="5FB6D952" w14:textId="77777777" w:rsidR="006D0EFC" w:rsidRDefault="006D0EFC" w:rsidP="006D0EFC">
    <w:pPr>
      <w:pStyle w:val="Header"/>
    </w:pPr>
  </w:p>
  <w:p w14:paraId="04BC0A2B" w14:textId="77777777" w:rsidR="00B21459" w:rsidRDefault="00B2145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3DC82" w14:textId="77777777" w:rsidR="008D1ACC" w:rsidRPr="006D0EFC" w:rsidRDefault="00C8009B" w:rsidP="006D0EFC">
    <w:pPr>
      <w:pStyle w:val="Header"/>
      <w:jc w:val="right"/>
      <w:rPr>
        <w:color w:val="005EB8"/>
        <w:lang w:val="en-US"/>
      </w:rPr>
    </w:pPr>
    <w:r w:rsidRPr="006D0EFC">
      <w:rPr>
        <w:color w:val="005EB8"/>
        <w:sz w:val="22"/>
        <w:szCs w:val="32"/>
        <w:lang w:val="en-US"/>
      </w:rPr>
      <w:t>Queensland Government</w:t>
    </w:r>
    <w:r w:rsidRPr="006D0EFC">
      <w:rPr>
        <w:noProof/>
        <w:color w:val="005EB8"/>
        <w:lang w:val="en-US"/>
      </w:rPr>
      <w:t xml:space="preserve"> </w:t>
    </w:r>
    <w:r w:rsidRPr="006D0EFC">
      <w:rPr>
        <w:noProof/>
        <w:color w:val="005EB8"/>
        <w:lang w:val="en-US"/>
      </w:rPr>
      <mc:AlternateContent>
        <mc:Choice Requires="wps">
          <w:drawing>
            <wp:anchor distT="0" distB="0" distL="114300" distR="114300" simplePos="0" relativeHeight="251658240" behindDoc="0" locked="0" layoutInCell="1" allowOverlap="1" wp14:anchorId="485F741C" wp14:editId="10F61F88">
              <wp:simplePos x="0" y="0"/>
              <wp:positionH relativeFrom="column">
                <wp:posOffset>-3132802</wp:posOffset>
              </wp:positionH>
              <wp:positionV relativeFrom="paragraph">
                <wp:posOffset>266065</wp:posOffset>
              </wp:positionV>
              <wp:extent cx="15722600" cy="0"/>
              <wp:effectExtent l="0" t="0" r="12700" b="12700"/>
              <wp:wrapNone/>
              <wp:docPr id="1319114233" name="Straight Connector 1"/>
              <wp:cNvGraphicFramePr/>
              <a:graphic xmlns:a="http://schemas.openxmlformats.org/drawingml/2006/main">
                <a:graphicData uri="http://schemas.microsoft.com/office/word/2010/wordprocessingShape">
                  <wps:wsp>
                    <wps:cNvCnPr/>
                    <wps:spPr>
                      <a:xfrm>
                        <a:off x="0" y="0"/>
                        <a:ext cx="157226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 o:spid="_x0000_s2050" style="mso-height-percent:0;mso-height-relative:margin;mso-width-percent:0;mso-width-relative:margin;mso-wrap-distance-bottom:0;mso-wrap-distance-left:9pt;mso-wrap-distance-right:9pt;mso-wrap-distance-top:0;mso-wrap-style:square;position:absolute;visibility:visible;z-index:251659264" from="-246.7pt,20.95pt" to="991.3pt,20.95pt" strokecolor="#4579b8"/>
          </w:pict>
        </mc:Fallback>
      </mc:AlternateContent>
    </w:r>
  </w:p>
  <w:p w14:paraId="4BFF3D9E" w14:textId="77777777" w:rsidR="006923AB" w:rsidRDefault="006923AB">
    <w:pPr>
      <w:pStyle w:val="Header"/>
    </w:pPr>
  </w:p>
  <w:p w14:paraId="19EBC0CD" w14:textId="77777777" w:rsidR="006923AB" w:rsidRDefault="006923AB">
    <w:pPr>
      <w:pStyle w:val="Header"/>
    </w:pPr>
  </w:p>
  <w:p w14:paraId="04502941" w14:textId="77777777" w:rsidR="006923AB" w:rsidRDefault="006923A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87054" w14:textId="77777777" w:rsidR="004E2BDF" w:rsidRPr="006D0EFC" w:rsidRDefault="004E2BDF" w:rsidP="006D0EFC">
    <w:pPr>
      <w:pStyle w:val="Header"/>
      <w:jc w:val="right"/>
      <w:rPr>
        <w:color w:val="005EB8"/>
        <w:lang w:val="en-US"/>
      </w:rPr>
    </w:pPr>
    <w:r w:rsidRPr="006D0EFC">
      <w:rPr>
        <w:noProof/>
        <w:color w:val="005EB8"/>
        <w:lang w:val="en-US"/>
      </w:rPr>
      <mc:AlternateContent>
        <mc:Choice Requires="wps">
          <w:drawing>
            <wp:anchor distT="0" distB="0" distL="114300" distR="114300" simplePos="0" relativeHeight="251663360" behindDoc="0" locked="0" layoutInCell="1" allowOverlap="1" wp14:anchorId="5CE23033" wp14:editId="6C6004B1">
              <wp:simplePos x="0" y="0"/>
              <wp:positionH relativeFrom="column">
                <wp:posOffset>-3132802</wp:posOffset>
              </wp:positionH>
              <wp:positionV relativeFrom="paragraph">
                <wp:posOffset>266065</wp:posOffset>
              </wp:positionV>
              <wp:extent cx="15722600" cy="0"/>
              <wp:effectExtent l="0" t="0" r="12700" b="12700"/>
              <wp:wrapNone/>
              <wp:docPr id="1187472765" name="Straight Connector 1"/>
              <wp:cNvGraphicFramePr/>
              <a:graphic xmlns:a="http://schemas.openxmlformats.org/drawingml/2006/main">
                <a:graphicData uri="http://schemas.microsoft.com/office/word/2010/wordprocessingShape">
                  <wps:wsp>
                    <wps:cNvCnPr/>
                    <wps:spPr>
                      <a:xfrm>
                        <a:off x="0" y="0"/>
                        <a:ext cx="157226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D75BBAF" id="Straight Connector 1"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6.7pt,20.95pt" to="991.3pt,2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" strokecolor="#4579b8 [3044]"/>
          </w:pict>
        </mc:Fallback>
      </mc:AlternateContent>
    </w:r>
  </w:p>
  <w:p w14:paraId="2B9A0874" w14:textId="77777777" w:rsidR="004E2BDF" w:rsidRDefault="004E2BDF" w:rsidP="006D0EFC">
    <w:pPr>
      <w:pStyle w:val="Header"/>
    </w:pPr>
  </w:p>
  <w:p w14:paraId="4F431DFC" w14:textId="77777777" w:rsidR="004E2BDF" w:rsidRDefault="004E2BD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26D30"/>
    <w:multiLevelType w:val="hybridMultilevel"/>
    <w:tmpl w:val="F036E8F8"/>
    <w:lvl w:ilvl="0" w:tplc="73389910">
      <w:start w:val="1"/>
      <w:numFmt w:val="decimal"/>
      <w:lvlText w:val="%1."/>
      <w:lvlJc w:val="left"/>
      <w:pPr>
        <w:ind w:left="720" w:hanging="360"/>
      </w:pPr>
      <w:rPr>
        <w:rFonts w:hint="default"/>
      </w:rPr>
    </w:lvl>
    <w:lvl w:ilvl="1" w:tplc="9ABEE3FA">
      <w:start w:val="1"/>
      <w:numFmt w:val="lowerLetter"/>
      <w:lvlText w:val="%2."/>
      <w:lvlJc w:val="left"/>
      <w:pPr>
        <w:ind w:left="1440" w:hanging="360"/>
      </w:pPr>
    </w:lvl>
    <w:lvl w:ilvl="2" w:tplc="8F6ED346" w:tentative="1">
      <w:start w:val="1"/>
      <w:numFmt w:val="lowerRoman"/>
      <w:lvlText w:val="%3."/>
      <w:lvlJc w:val="right"/>
      <w:pPr>
        <w:ind w:left="2160" w:hanging="180"/>
      </w:pPr>
    </w:lvl>
    <w:lvl w:ilvl="3" w:tplc="CFA6A6AE" w:tentative="1">
      <w:start w:val="1"/>
      <w:numFmt w:val="decimal"/>
      <w:lvlText w:val="%4."/>
      <w:lvlJc w:val="left"/>
      <w:pPr>
        <w:ind w:left="2880" w:hanging="360"/>
      </w:pPr>
    </w:lvl>
    <w:lvl w:ilvl="4" w:tplc="F6BAC4DC" w:tentative="1">
      <w:start w:val="1"/>
      <w:numFmt w:val="lowerLetter"/>
      <w:lvlText w:val="%5."/>
      <w:lvlJc w:val="left"/>
      <w:pPr>
        <w:ind w:left="3600" w:hanging="360"/>
      </w:pPr>
    </w:lvl>
    <w:lvl w:ilvl="5" w:tplc="B4EC5446" w:tentative="1">
      <w:start w:val="1"/>
      <w:numFmt w:val="lowerRoman"/>
      <w:lvlText w:val="%6."/>
      <w:lvlJc w:val="right"/>
      <w:pPr>
        <w:ind w:left="4320" w:hanging="180"/>
      </w:pPr>
    </w:lvl>
    <w:lvl w:ilvl="6" w:tplc="5DAABE28" w:tentative="1">
      <w:start w:val="1"/>
      <w:numFmt w:val="decimal"/>
      <w:lvlText w:val="%7."/>
      <w:lvlJc w:val="left"/>
      <w:pPr>
        <w:ind w:left="5040" w:hanging="360"/>
      </w:pPr>
    </w:lvl>
    <w:lvl w:ilvl="7" w:tplc="BEA417C6" w:tentative="1">
      <w:start w:val="1"/>
      <w:numFmt w:val="lowerLetter"/>
      <w:lvlText w:val="%8."/>
      <w:lvlJc w:val="left"/>
      <w:pPr>
        <w:ind w:left="5760" w:hanging="360"/>
      </w:pPr>
    </w:lvl>
    <w:lvl w:ilvl="8" w:tplc="7E18F7BC" w:tentative="1">
      <w:start w:val="1"/>
      <w:numFmt w:val="lowerRoman"/>
      <w:lvlText w:val="%9."/>
      <w:lvlJc w:val="right"/>
      <w:pPr>
        <w:ind w:left="6480" w:hanging="180"/>
      </w:pPr>
    </w:lvl>
  </w:abstractNum>
  <w:abstractNum w:abstractNumId="1" w15:restartNumberingAfterBreak="0">
    <w:nsid w:val="14523F1B"/>
    <w:multiLevelType w:val="hybridMultilevel"/>
    <w:tmpl w:val="64DEF442"/>
    <w:lvl w:ilvl="0" w:tplc="50CC2CD6">
      <w:start w:val="1"/>
      <w:numFmt w:val="bullet"/>
      <w:lvlText w:val=""/>
      <w:lvlJc w:val="left"/>
      <w:pPr>
        <w:ind w:left="720" w:hanging="360"/>
      </w:pPr>
      <w:rPr>
        <w:rFonts w:ascii="Symbol" w:hAnsi="Symbol" w:hint="default"/>
      </w:rPr>
    </w:lvl>
    <w:lvl w:ilvl="1" w:tplc="5AF02B02" w:tentative="1">
      <w:start w:val="1"/>
      <w:numFmt w:val="bullet"/>
      <w:lvlText w:val="o"/>
      <w:lvlJc w:val="left"/>
      <w:pPr>
        <w:ind w:left="1440" w:hanging="360"/>
      </w:pPr>
      <w:rPr>
        <w:rFonts w:ascii="Courier New" w:hAnsi="Courier New" w:cs="Courier New" w:hint="default"/>
      </w:rPr>
    </w:lvl>
    <w:lvl w:ilvl="2" w:tplc="645EBE80" w:tentative="1">
      <w:start w:val="1"/>
      <w:numFmt w:val="bullet"/>
      <w:lvlText w:val=""/>
      <w:lvlJc w:val="left"/>
      <w:pPr>
        <w:ind w:left="2160" w:hanging="360"/>
      </w:pPr>
      <w:rPr>
        <w:rFonts w:ascii="Wingdings" w:hAnsi="Wingdings" w:hint="default"/>
      </w:rPr>
    </w:lvl>
    <w:lvl w:ilvl="3" w:tplc="D47AF97E" w:tentative="1">
      <w:start w:val="1"/>
      <w:numFmt w:val="bullet"/>
      <w:lvlText w:val=""/>
      <w:lvlJc w:val="left"/>
      <w:pPr>
        <w:ind w:left="2880" w:hanging="360"/>
      </w:pPr>
      <w:rPr>
        <w:rFonts w:ascii="Symbol" w:hAnsi="Symbol" w:hint="default"/>
      </w:rPr>
    </w:lvl>
    <w:lvl w:ilvl="4" w:tplc="12CC91EC" w:tentative="1">
      <w:start w:val="1"/>
      <w:numFmt w:val="bullet"/>
      <w:lvlText w:val="o"/>
      <w:lvlJc w:val="left"/>
      <w:pPr>
        <w:ind w:left="3600" w:hanging="360"/>
      </w:pPr>
      <w:rPr>
        <w:rFonts w:ascii="Courier New" w:hAnsi="Courier New" w:cs="Courier New" w:hint="default"/>
      </w:rPr>
    </w:lvl>
    <w:lvl w:ilvl="5" w:tplc="ADA07672" w:tentative="1">
      <w:start w:val="1"/>
      <w:numFmt w:val="bullet"/>
      <w:lvlText w:val=""/>
      <w:lvlJc w:val="left"/>
      <w:pPr>
        <w:ind w:left="4320" w:hanging="360"/>
      </w:pPr>
      <w:rPr>
        <w:rFonts w:ascii="Wingdings" w:hAnsi="Wingdings" w:hint="default"/>
      </w:rPr>
    </w:lvl>
    <w:lvl w:ilvl="6" w:tplc="79C4CECE" w:tentative="1">
      <w:start w:val="1"/>
      <w:numFmt w:val="bullet"/>
      <w:lvlText w:val=""/>
      <w:lvlJc w:val="left"/>
      <w:pPr>
        <w:ind w:left="5040" w:hanging="360"/>
      </w:pPr>
      <w:rPr>
        <w:rFonts w:ascii="Symbol" w:hAnsi="Symbol" w:hint="default"/>
      </w:rPr>
    </w:lvl>
    <w:lvl w:ilvl="7" w:tplc="72F245EE" w:tentative="1">
      <w:start w:val="1"/>
      <w:numFmt w:val="bullet"/>
      <w:lvlText w:val="o"/>
      <w:lvlJc w:val="left"/>
      <w:pPr>
        <w:ind w:left="5760" w:hanging="360"/>
      </w:pPr>
      <w:rPr>
        <w:rFonts w:ascii="Courier New" w:hAnsi="Courier New" w:cs="Courier New" w:hint="default"/>
      </w:rPr>
    </w:lvl>
    <w:lvl w:ilvl="8" w:tplc="12C21CBE" w:tentative="1">
      <w:start w:val="1"/>
      <w:numFmt w:val="bullet"/>
      <w:lvlText w:val=""/>
      <w:lvlJc w:val="left"/>
      <w:pPr>
        <w:ind w:left="6480" w:hanging="360"/>
      </w:pPr>
      <w:rPr>
        <w:rFonts w:ascii="Wingdings" w:hAnsi="Wingdings" w:hint="default"/>
      </w:rPr>
    </w:lvl>
  </w:abstractNum>
  <w:abstractNum w:abstractNumId="2" w15:restartNumberingAfterBreak="0">
    <w:nsid w:val="15354083"/>
    <w:multiLevelType w:val="hybridMultilevel"/>
    <w:tmpl w:val="65444EA2"/>
    <w:lvl w:ilvl="0" w:tplc="B6267370">
      <w:start w:val="1"/>
      <w:numFmt w:val="lowerLetter"/>
      <w:lvlText w:val="%1."/>
      <w:lvlJc w:val="left"/>
      <w:pPr>
        <w:ind w:left="1440" w:hanging="360"/>
      </w:pPr>
    </w:lvl>
    <w:lvl w:ilvl="1" w:tplc="2CC4D1E4" w:tentative="1">
      <w:start w:val="1"/>
      <w:numFmt w:val="lowerLetter"/>
      <w:lvlText w:val="%2."/>
      <w:lvlJc w:val="left"/>
      <w:pPr>
        <w:ind w:left="1440" w:hanging="360"/>
      </w:pPr>
    </w:lvl>
    <w:lvl w:ilvl="2" w:tplc="BC72E9DC" w:tentative="1">
      <w:start w:val="1"/>
      <w:numFmt w:val="lowerRoman"/>
      <w:lvlText w:val="%3."/>
      <w:lvlJc w:val="right"/>
      <w:pPr>
        <w:ind w:left="2160" w:hanging="180"/>
      </w:pPr>
    </w:lvl>
    <w:lvl w:ilvl="3" w:tplc="2F8460F4" w:tentative="1">
      <w:start w:val="1"/>
      <w:numFmt w:val="decimal"/>
      <w:lvlText w:val="%4."/>
      <w:lvlJc w:val="left"/>
      <w:pPr>
        <w:ind w:left="2880" w:hanging="360"/>
      </w:pPr>
    </w:lvl>
    <w:lvl w:ilvl="4" w:tplc="EA706744" w:tentative="1">
      <w:start w:val="1"/>
      <w:numFmt w:val="lowerLetter"/>
      <w:lvlText w:val="%5."/>
      <w:lvlJc w:val="left"/>
      <w:pPr>
        <w:ind w:left="3600" w:hanging="360"/>
      </w:pPr>
    </w:lvl>
    <w:lvl w:ilvl="5" w:tplc="2C9234F4" w:tentative="1">
      <w:start w:val="1"/>
      <w:numFmt w:val="lowerRoman"/>
      <w:lvlText w:val="%6."/>
      <w:lvlJc w:val="right"/>
      <w:pPr>
        <w:ind w:left="4320" w:hanging="180"/>
      </w:pPr>
    </w:lvl>
    <w:lvl w:ilvl="6" w:tplc="D038A05A" w:tentative="1">
      <w:start w:val="1"/>
      <w:numFmt w:val="decimal"/>
      <w:lvlText w:val="%7."/>
      <w:lvlJc w:val="left"/>
      <w:pPr>
        <w:ind w:left="5040" w:hanging="360"/>
      </w:pPr>
    </w:lvl>
    <w:lvl w:ilvl="7" w:tplc="3B327CDE" w:tentative="1">
      <w:start w:val="1"/>
      <w:numFmt w:val="lowerLetter"/>
      <w:lvlText w:val="%8."/>
      <w:lvlJc w:val="left"/>
      <w:pPr>
        <w:ind w:left="5760" w:hanging="360"/>
      </w:pPr>
    </w:lvl>
    <w:lvl w:ilvl="8" w:tplc="C9A08540" w:tentative="1">
      <w:start w:val="1"/>
      <w:numFmt w:val="lowerRoman"/>
      <w:lvlText w:val="%9."/>
      <w:lvlJc w:val="right"/>
      <w:pPr>
        <w:ind w:left="6480" w:hanging="180"/>
      </w:pPr>
    </w:lvl>
  </w:abstractNum>
  <w:abstractNum w:abstractNumId="3" w15:restartNumberingAfterBreak="0">
    <w:nsid w:val="1B9B4231"/>
    <w:multiLevelType w:val="hybridMultilevel"/>
    <w:tmpl w:val="4D80BA2A"/>
    <w:lvl w:ilvl="0" w:tplc="54C0C4FC">
      <w:start w:val="1"/>
      <w:numFmt w:val="bullet"/>
      <w:lvlText w:val=""/>
      <w:lvlJc w:val="left"/>
      <w:pPr>
        <w:ind w:left="720" w:hanging="360"/>
      </w:pPr>
      <w:rPr>
        <w:rFonts w:ascii="Symbol" w:hAnsi="Symbol" w:hint="default"/>
      </w:rPr>
    </w:lvl>
    <w:lvl w:ilvl="1" w:tplc="97C04B56" w:tentative="1">
      <w:start w:val="1"/>
      <w:numFmt w:val="bullet"/>
      <w:lvlText w:val="o"/>
      <w:lvlJc w:val="left"/>
      <w:pPr>
        <w:ind w:left="1440" w:hanging="360"/>
      </w:pPr>
      <w:rPr>
        <w:rFonts w:ascii="Courier New" w:hAnsi="Courier New" w:cs="Courier New" w:hint="default"/>
      </w:rPr>
    </w:lvl>
    <w:lvl w:ilvl="2" w:tplc="A510C072" w:tentative="1">
      <w:start w:val="1"/>
      <w:numFmt w:val="bullet"/>
      <w:lvlText w:val=""/>
      <w:lvlJc w:val="left"/>
      <w:pPr>
        <w:ind w:left="2160" w:hanging="360"/>
      </w:pPr>
      <w:rPr>
        <w:rFonts w:ascii="Wingdings" w:hAnsi="Wingdings" w:hint="default"/>
      </w:rPr>
    </w:lvl>
    <w:lvl w:ilvl="3" w:tplc="8C5C359C" w:tentative="1">
      <w:start w:val="1"/>
      <w:numFmt w:val="bullet"/>
      <w:lvlText w:val=""/>
      <w:lvlJc w:val="left"/>
      <w:pPr>
        <w:ind w:left="2880" w:hanging="360"/>
      </w:pPr>
      <w:rPr>
        <w:rFonts w:ascii="Symbol" w:hAnsi="Symbol" w:hint="default"/>
      </w:rPr>
    </w:lvl>
    <w:lvl w:ilvl="4" w:tplc="0F20B160" w:tentative="1">
      <w:start w:val="1"/>
      <w:numFmt w:val="bullet"/>
      <w:lvlText w:val="o"/>
      <w:lvlJc w:val="left"/>
      <w:pPr>
        <w:ind w:left="3600" w:hanging="360"/>
      </w:pPr>
      <w:rPr>
        <w:rFonts w:ascii="Courier New" w:hAnsi="Courier New" w:cs="Courier New" w:hint="default"/>
      </w:rPr>
    </w:lvl>
    <w:lvl w:ilvl="5" w:tplc="5E8C86D2" w:tentative="1">
      <w:start w:val="1"/>
      <w:numFmt w:val="bullet"/>
      <w:lvlText w:val=""/>
      <w:lvlJc w:val="left"/>
      <w:pPr>
        <w:ind w:left="4320" w:hanging="360"/>
      </w:pPr>
      <w:rPr>
        <w:rFonts w:ascii="Wingdings" w:hAnsi="Wingdings" w:hint="default"/>
      </w:rPr>
    </w:lvl>
    <w:lvl w:ilvl="6" w:tplc="A9243EA0" w:tentative="1">
      <w:start w:val="1"/>
      <w:numFmt w:val="bullet"/>
      <w:lvlText w:val=""/>
      <w:lvlJc w:val="left"/>
      <w:pPr>
        <w:ind w:left="5040" w:hanging="360"/>
      </w:pPr>
      <w:rPr>
        <w:rFonts w:ascii="Symbol" w:hAnsi="Symbol" w:hint="default"/>
      </w:rPr>
    </w:lvl>
    <w:lvl w:ilvl="7" w:tplc="DEE44F3C" w:tentative="1">
      <w:start w:val="1"/>
      <w:numFmt w:val="bullet"/>
      <w:lvlText w:val="o"/>
      <w:lvlJc w:val="left"/>
      <w:pPr>
        <w:ind w:left="5760" w:hanging="360"/>
      </w:pPr>
      <w:rPr>
        <w:rFonts w:ascii="Courier New" w:hAnsi="Courier New" w:cs="Courier New" w:hint="default"/>
      </w:rPr>
    </w:lvl>
    <w:lvl w:ilvl="8" w:tplc="07F0EAC2" w:tentative="1">
      <w:start w:val="1"/>
      <w:numFmt w:val="bullet"/>
      <w:lvlText w:val=""/>
      <w:lvlJc w:val="left"/>
      <w:pPr>
        <w:ind w:left="6480" w:hanging="360"/>
      </w:pPr>
      <w:rPr>
        <w:rFonts w:ascii="Wingdings" w:hAnsi="Wingdings" w:hint="default"/>
      </w:rPr>
    </w:lvl>
  </w:abstractNum>
  <w:abstractNum w:abstractNumId="4" w15:restartNumberingAfterBreak="0">
    <w:nsid w:val="1D673AEE"/>
    <w:multiLevelType w:val="hybridMultilevel"/>
    <w:tmpl w:val="15BC4096"/>
    <w:lvl w:ilvl="0" w:tplc="0F8A8750">
      <w:start w:val="1"/>
      <w:numFmt w:val="bullet"/>
      <w:lvlText w:val=""/>
      <w:lvlJc w:val="left"/>
      <w:pPr>
        <w:ind w:left="720" w:hanging="360"/>
      </w:pPr>
      <w:rPr>
        <w:rFonts w:ascii="Symbol" w:hAnsi="Symbol" w:hint="default"/>
      </w:rPr>
    </w:lvl>
    <w:lvl w:ilvl="1" w:tplc="AEB039D8" w:tentative="1">
      <w:start w:val="1"/>
      <w:numFmt w:val="bullet"/>
      <w:lvlText w:val="o"/>
      <w:lvlJc w:val="left"/>
      <w:pPr>
        <w:ind w:left="1440" w:hanging="360"/>
      </w:pPr>
      <w:rPr>
        <w:rFonts w:ascii="Courier New" w:hAnsi="Courier New" w:cs="Courier New" w:hint="default"/>
      </w:rPr>
    </w:lvl>
    <w:lvl w:ilvl="2" w:tplc="8D3E0E1E" w:tentative="1">
      <w:start w:val="1"/>
      <w:numFmt w:val="bullet"/>
      <w:lvlText w:val=""/>
      <w:lvlJc w:val="left"/>
      <w:pPr>
        <w:ind w:left="2160" w:hanging="360"/>
      </w:pPr>
      <w:rPr>
        <w:rFonts w:ascii="Wingdings" w:hAnsi="Wingdings" w:hint="default"/>
      </w:rPr>
    </w:lvl>
    <w:lvl w:ilvl="3" w:tplc="D5CA447E" w:tentative="1">
      <w:start w:val="1"/>
      <w:numFmt w:val="bullet"/>
      <w:lvlText w:val=""/>
      <w:lvlJc w:val="left"/>
      <w:pPr>
        <w:ind w:left="2880" w:hanging="360"/>
      </w:pPr>
      <w:rPr>
        <w:rFonts w:ascii="Symbol" w:hAnsi="Symbol" w:hint="default"/>
      </w:rPr>
    </w:lvl>
    <w:lvl w:ilvl="4" w:tplc="EC5E5B32" w:tentative="1">
      <w:start w:val="1"/>
      <w:numFmt w:val="bullet"/>
      <w:lvlText w:val="o"/>
      <w:lvlJc w:val="left"/>
      <w:pPr>
        <w:ind w:left="3600" w:hanging="360"/>
      </w:pPr>
      <w:rPr>
        <w:rFonts w:ascii="Courier New" w:hAnsi="Courier New" w:cs="Courier New" w:hint="default"/>
      </w:rPr>
    </w:lvl>
    <w:lvl w:ilvl="5" w:tplc="03203826" w:tentative="1">
      <w:start w:val="1"/>
      <w:numFmt w:val="bullet"/>
      <w:lvlText w:val=""/>
      <w:lvlJc w:val="left"/>
      <w:pPr>
        <w:ind w:left="4320" w:hanging="360"/>
      </w:pPr>
      <w:rPr>
        <w:rFonts w:ascii="Wingdings" w:hAnsi="Wingdings" w:hint="default"/>
      </w:rPr>
    </w:lvl>
    <w:lvl w:ilvl="6" w:tplc="6F7C7B4E" w:tentative="1">
      <w:start w:val="1"/>
      <w:numFmt w:val="bullet"/>
      <w:lvlText w:val=""/>
      <w:lvlJc w:val="left"/>
      <w:pPr>
        <w:ind w:left="5040" w:hanging="360"/>
      </w:pPr>
      <w:rPr>
        <w:rFonts w:ascii="Symbol" w:hAnsi="Symbol" w:hint="default"/>
      </w:rPr>
    </w:lvl>
    <w:lvl w:ilvl="7" w:tplc="E23258C2" w:tentative="1">
      <w:start w:val="1"/>
      <w:numFmt w:val="bullet"/>
      <w:lvlText w:val="o"/>
      <w:lvlJc w:val="left"/>
      <w:pPr>
        <w:ind w:left="5760" w:hanging="360"/>
      </w:pPr>
      <w:rPr>
        <w:rFonts w:ascii="Courier New" w:hAnsi="Courier New" w:cs="Courier New" w:hint="default"/>
      </w:rPr>
    </w:lvl>
    <w:lvl w:ilvl="8" w:tplc="77B0166C" w:tentative="1">
      <w:start w:val="1"/>
      <w:numFmt w:val="bullet"/>
      <w:lvlText w:val=""/>
      <w:lvlJc w:val="left"/>
      <w:pPr>
        <w:ind w:left="6480" w:hanging="360"/>
      </w:pPr>
      <w:rPr>
        <w:rFonts w:ascii="Wingdings" w:hAnsi="Wingdings" w:hint="default"/>
      </w:rPr>
    </w:lvl>
  </w:abstractNum>
  <w:abstractNum w:abstractNumId="5" w15:restartNumberingAfterBreak="0">
    <w:nsid w:val="20B31C3E"/>
    <w:multiLevelType w:val="hybridMultilevel"/>
    <w:tmpl w:val="FBFA60EA"/>
    <w:lvl w:ilvl="0" w:tplc="C3C25AEC">
      <w:start w:val="1"/>
      <w:numFmt w:val="bullet"/>
      <w:lvlText w:val=""/>
      <w:lvlJc w:val="left"/>
      <w:pPr>
        <w:ind w:left="1800" w:hanging="360"/>
      </w:pPr>
      <w:rPr>
        <w:rFonts w:ascii="Symbol" w:hAnsi="Symbol" w:hint="default"/>
      </w:rPr>
    </w:lvl>
    <w:lvl w:ilvl="1" w:tplc="76A8A902" w:tentative="1">
      <w:start w:val="1"/>
      <w:numFmt w:val="bullet"/>
      <w:lvlText w:val="o"/>
      <w:lvlJc w:val="left"/>
      <w:pPr>
        <w:ind w:left="2520" w:hanging="360"/>
      </w:pPr>
      <w:rPr>
        <w:rFonts w:ascii="Courier New" w:hAnsi="Courier New" w:cs="Courier New" w:hint="default"/>
      </w:rPr>
    </w:lvl>
    <w:lvl w:ilvl="2" w:tplc="66E4C8BE" w:tentative="1">
      <w:start w:val="1"/>
      <w:numFmt w:val="bullet"/>
      <w:lvlText w:val=""/>
      <w:lvlJc w:val="left"/>
      <w:pPr>
        <w:ind w:left="3240" w:hanging="360"/>
      </w:pPr>
      <w:rPr>
        <w:rFonts w:ascii="Wingdings" w:hAnsi="Wingdings" w:hint="default"/>
      </w:rPr>
    </w:lvl>
    <w:lvl w:ilvl="3" w:tplc="9A9A8CCE" w:tentative="1">
      <w:start w:val="1"/>
      <w:numFmt w:val="bullet"/>
      <w:lvlText w:val=""/>
      <w:lvlJc w:val="left"/>
      <w:pPr>
        <w:ind w:left="3960" w:hanging="360"/>
      </w:pPr>
      <w:rPr>
        <w:rFonts w:ascii="Symbol" w:hAnsi="Symbol" w:hint="default"/>
      </w:rPr>
    </w:lvl>
    <w:lvl w:ilvl="4" w:tplc="3D9E5B14" w:tentative="1">
      <w:start w:val="1"/>
      <w:numFmt w:val="bullet"/>
      <w:lvlText w:val="o"/>
      <w:lvlJc w:val="left"/>
      <w:pPr>
        <w:ind w:left="4680" w:hanging="360"/>
      </w:pPr>
      <w:rPr>
        <w:rFonts w:ascii="Courier New" w:hAnsi="Courier New" w:cs="Courier New" w:hint="default"/>
      </w:rPr>
    </w:lvl>
    <w:lvl w:ilvl="5" w:tplc="7090CB8E" w:tentative="1">
      <w:start w:val="1"/>
      <w:numFmt w:val="bullet"/>
      <w:lvlText w:val=""/>
      <w:lvlJc w:val="left"/>
      <w:pPr>
        <w:ind w:left="5400" w:hanging="360"/>
      </w:pPr>
      <w:rPr>
        <w:rFonts w:ascii="Wingdings" w:hAnsi="Wingdings" w:hint="default"/>
      </w:rPr>
    </w:lvl>
    <w:lvl w:ilvl="6" w:tplc="861A181A" w:tentative="1">
      <w:start w:val="1"/>
      <w:numFmt w:val="bullet"/>
      <w:lvlText w:val=""/>
      <w:lvlJc w:val="left"/>
      <w:pPr>
        <w:ind w:left="6120" w:hanging="360"/>
      </w:pPr>
      <w:rPr>
        <w:rFonts w:ascii="Symbol" w:hAnsi="Symbol" w:hint="default"/>
      </w:rPr>
    </w:lvl>
    <w:lvl w:ilvl="7" w:tplc="FD2C40AC" w:tentative="1">
      <w:start w:val="1"/>
      <w:numFmt w:val="bullet"/>
      <w:lvlText w:val="o"/>
      <w:lvlJc w:val="left"/>
      <w:pPr>
        <w:ind w:left="6840" w:hanging="360"/>
      </w:pPr>
      <w:rPr>
        <w:rFonts w:ascii="Courier New" w:hAnsi="Courier New" w:cs="Courier New" w:hint="default"/>
      </w:rPr>
    </w:lvl>
    <w:lvl w:ilvl="8" w:tplc="8C5893CC" w:tentative="1">
      <w:start w:val="1"/>
      <w:numFmt w:val="bullet"/>
      <w:lvlText w:val=""/>
      <w:lvlJc w:val="left"/>
      <w:pPr>
        <w:ind w:left="7560" w:hanging="360"/>
      </w:pPr>
      <w:rPr>
        <w:rFonts w:ascii="Wingdings" w:hAnsi="Wingdings" w:hint="default"/>
      </w:rPr>
    </w:lvl>
  </w:abstractNum>
  <w:abstractNum w:abstractNumId="6" w15:restartNumberingAfterBreak="0">
    <w:nsid w:val="21543BDF"/>
    <w:multiLevelType w:val="hybridMultilevel"/>
    <w:tmpl w:val="68E0E910"/>
    <w:lvl w:ilvl="0" w:tplc="B1823D2E">
      <w:start w:val="1"/>
      <w:numFmt w:val="lowerLetter"/>
      <w:lvlText w:val="%1)"/>
      <w:lvlJc w:val="left"/>
      <w:pPr>
        <w:ind w:left="670" w:hanging="360"/>
      </w:pPr>
      <w:rPr>
        <w:rFonts w:hint="default"/>
      </w:rPr>
    </w:lvl>
    <w:lvl w:ilvl="1" w:tplc="98824568" w:tentative="1">
      <w:start w:val="1"/>
      <w:numFmt w:val="lowerLetter"/>
      <w:lvlText w:val="%2."/>
      <w:lvlJc w:val="left"/>
      <w:pPr>
        <w:ind w:left="1390" w:hanging="360"/>
      </w:pPr>
    </w:lvl>
    <w:lvl w:ilvl="2" w:tplc="F212405E" w:tentative="1">
      <w:start w:val="1"/>
      <w:numFmt w:val="lowerRoman"/>
      <w:lvlText w:val="%3."/>
      <w:lvlJc w:val="right"/>
      <w:pPr>
        <w:ind w:left="2110" w:hanging="180"/>
      </w:pPr>
    </w:lvl>
    <w:lvl w:ilvl="3" w:tplc="EBC46644" w:tentative="1">
      <w:start w:val="1"/>
      <w:numFmt w:val="decimal"/>
      <w:lvlText w:val="%4."/>
      <w:lvlJc w:val="left"/>
      <w:pPr>
        <w:ind w:left="2830" w:hanging="360"/>
      </w:pPr>
    </w:lvl>
    <w:lvl w:ilvl="4" w:tplc="9D80A58A" w:tentative="1">
      <w:start w:val="1"/>
      <w:numFmt w:val="lowerLetter"/>
      <w:lvlText w:val="%5."/>
      <w:lvlJc w:val="left"/>
      <w:pPr>
        <w:ind w:left="3550" w:hanging="360"/>
      </w:pPr>
    </w:lvl>
    <w:lvl w:ilvl="5" w:tplc="536AA140" w:tentative="1">
      <w:start w:val="1"/>
      <w:numFmt w:val="lowerRoman"/>
      <w:lvlText w:val="%6."/>
      <w:lvlJc w:val="right"/>
      <w:pPr>
        <w:ind w:left="4270" w:hanging="180"/>
      </w:pPr>
    </w:lvl>
    <w:lvl w:ilvl="6" w:tplc="C650A454" w:tentative="1">
      <w:start w:val="1"/>
      <w:numFmt w:val="decimal"/>
      <w:lvlText w:val="%7."/>
      <w:lvlJc w:val="left"/>
      <w:pPr>
        <w:ind w:left="4990" w:hanging="360"/>
      </w:pPr>
    </w:lvl>
    <w:lvl w:ilvl="7" w:tplc="9D925092" w:tentative="1">
      <w:start w:val="1"/>
      <w:numFmt w:val="lowerLetter"/>
      <w:lvlText w:val="%8."/>
      <w:lvlJc w:val="left"/>
      <w:pPr>
        <w:ind w:left="5710" w:hanging="360"/>
      </w:pPr>
    </w:lvl>
    <w:lvl w:ilvl="8" w:tplc="51F0ED24" w:tentative="1">
      <w:start w:val="1"/>
      <w:numFmt w:val="lowerRoman"/>
      <w:lvlText w:val="%9."/>
      <w:lvlJc w:val="right"/>
      <w:pPr>
        <w:ind w:left="6430" w:hanging="180"/>
      </w:pPr>
    </w:lvl>
  </w:abstractNum>
  <w:abstractNum w:abstractNumId="7" w15:restartNumberingAfterBreak="0">
    <w:nsid w:val="27005CF5"/>
    <w:multiLevelType w:val="hybridMultilevel"/>
    <w:tmpl w:val="70D04504"/>
    <w:lvl w:ilvl="0" w:tplc="E252F4BA">
      <w:start w:val="1"/>
      <w:numFmt w:val="upperRoman"/>
      <w:lvlText w:val="%1."/>
      <w:lvlJc w:val="right"/>
      <w:pPr>
        <w:tabs>
          <w:tab w:val="num" w:pos="720"/>
        </w:tabs>
        <w:ind w:left="720" w:hanging="360"/>
      </w:pPr>
    </w:lvl>
    <w:lvl w:ilvl="1" w:tplc="1046980C">
      <w:start w:val="1"/>
      <w:numFmt w:val="bullet"/>
      <w:lvlText w:val=""/>
      <w:lvlJc w:val="left"/>
      <w:pPr>
        <w:ind w:left="1440" w:hanging="360"/>
      </w:pPr>
      <w:rPr>
        <w:rFonts w:ascii="Symbol" w:hAnsi="Symbol" w:hint="default"/>
      </w:rPr>
    </w:lvl>
    <w:lvl w:ilvl="2" w:tplc="73805ADC" w:tentative="1">
      <w:start w:val="1"/>
      <w:numFmt w:val="upperRoman"/>
      <w:lvlText w:val="%3."/>
      <w:lvlJc w:val="right"/>
      <w:pPr>
        <w:tabs>
          <w:tab w:val="num" w:pos="2160"/>
        </w:tabs>
        <w:ind w:left="2160" w:hanging="360"/>
      </w:pPr>
    </w:lvl>
    <w:lvl w:ilvl="3" w:tplc="013CCFCE" w:tentative="1">
      <w:start w:val="1"/>
      <w:numFmt w:val="upperRoman"/>
      <w:lvlText w:val="%4."/>
      <w:lvlJc w:val="right"/>
      <w:pPr>
        <w:tabs>
          <w:tab w:val="num" w:pos="2880"/>
        </w:tabs>
        <w:ind w:left="2880" w:hanging="360"/>
      </w:pPr>
    </w:lvl>
    <w:lvl w:ilvl="4" w:tplc="9D98640A" w:tentative="1">
      <w:start w:val="1"/>
      <w:numFmt w:val="upperRoman"/>
      <w:lvlText w:val="%5."/>
      <w:lvlJc w:val="right"/>
      <w:pPr>
        <w:tabs>
          <w:tab w:val="num" w:pos="3600"/>
        </w:tabs>
        <w:ind w:left="3600" w:hanging="360"/>
      </w:pPr>
    </w:lvl>
    <w:lvl w:ilvl="5" w:tplc="38AA25F4" w:tentative="1">
      <w:start w:val="1"/>
      <w:numFmt w:val="upperRoman"/>
      <w:lvlText w:val="%6."/>
      <w:lvlJc w:val="right"/>
      <w:pPr>
        <w:tabs>
          <w:tab w:val="num" w:pos="4320"/>
        </w:tabs>
        <w:ind w:left="4320" w:hanging="360"/>
      </w:pPr>
    </w:lvl>
    <w:lvl w:ilvl="6" w:tplc="7B6688D2" w:tentative="1">
      <w:start w:val="1"/>
      <w:numFmt w:val="upperRoman"/>
      <w:lvlText w:val="%7."/>
      <w:lvlJc w:val="right"/>
      <w:pPr>
        <w:tabs>
          <w:tab w:val="num" w:pos="5040"/>
        </w:tabs>
        <w:ind w:left="5040" w:hanging="360"/>
      </w:pPr>
    </w:lvl>
    <w:lvl w:ilvl="7" w:tplc="72BE517C" w:tentative="1">
      <w:start w:val="1"/>
      <w:numFmt w:val="upperRoman"/>
      <w:lvlText w:val="%8."/>
      <w:lvlJc w:val="right"/>
      <w:pPr>
        <w:tabs>
          <w:tab w:val="num" w:pos="5760"/>
        </w:tabs>
        <w:ind w:left="5760" w:hanging="360"/>
      </w:pPr>
    </w:lvl>
    <w:lvl w:ilvl="8" w:tplc="79B0D2A2" w:tentative="1">
      <w:start w:val="1"/>
      <w:numFmt w:val="upperRoman"/>
      <w:lvlText w:val="%9."/>
      <w:lvlJc w:val="right"/>
      <w:pPr>
        <w:tabs>
          <w:tab w:val="num" w:pos="6480"/>
        </w:tabs>
        <w:ind w:left="6480" w:hanging="360"/>
      </w:pPr>
    </w:lvl>
  </w:abstractNum>
  <w:abstractNum w:abstractNumId="8" w15:restartNumberingAfterBreak="0">
    <w:nsid w:val="287016E7"/>
    <w:multiLevelType w:val="hybridMultilevel"/>
    <w:tmpl w:val="9A80BF18"/>
    <w:lvl w:ilvl="0" w:tplc="CD840136">
      <w:start w:val="1"/>
      <w:numFmt w:val="bullet"/>
      <w:lvlText w:val="o"/>
      <w:lvlJc w:val="left"/>
      <w:pPr>
        <w:ind w:left="720" w:hanging="360"/>
      </w:pPr>
      <w:rPr>
        <w:rFonts w:ascii="Courier New" w:hAnsi="Courier New" w:cs="Courier New" w:hint="default"/>
      </w:rPr>
    </w:lvl>
    <w:lvl w:ilvl="1" w:tplc="D29E943A" w:tentative="1">
      <w:start w:val="1"/>
      <w:numFmt w:val="bullet"/>
      <w:lvlText w:val="o"/>
      <w:lvlJc w:val="left"/>
      <w:pPr>
        <w:ind w:left="1440" w:hanging="360"/>
      </w:pPr>
      <w:rPr>
        <w:rFonts w:ascii="Courier New" w:hAnsi="Courier New" w:cs="Courier New" w:hint="default"/>
      </w:rPr>
    </w:lvl>
    <w:lvl w:ilvl="2" w:tplc="EFBCC574" w:tentative="1">
      <w:start w:val="1"/>
      <w:numFmt w:val="bullet"/>
      <w:lvlText w:val=""/>
      <w:lvlJc w:val="left"/>
      <w:pPr>
        <w:ind w:left="2160" w:hanging="360"/>
      </w:pPr>
      <w:rPr>
        <w:rFonts w:ascii="Wingdings" w:hAnsi="Wingdings" w:hint="default"/>
      </w:rPr>
    </w:lvl>
    <w:lvl w:ilvl="3" w:tplc="6F3AA66C" w:tentative="1">
      <w:start w:val="1"/>
      <w:numFmt w:val="bullet"/>
      <w:lvlText w:val=""/>
      <w:lvlJc w:val="left"/>
      <w:pPr>
        <w:ind w:left="2880" w:hanging="360"/>
      </w:pPr>
      <w:rPr>
        <w:rFonts w:ascii="Symbol" w:hAnsi="Symbol" w:hint="default"/>
      </w:rPr>
    </w:lvl>
    <w:lvl w:ilvl="4" w:tplc="104A309A" w:tentative="1">
      <w:start w:val="1"/>
      <w:numFmt w:val="bullet"/>
      <w:lvlText w:val="o"/>
      <w:lvlJc w:val="left"/>
      <w:pPr>
        <w:ind w:left="3600" w:hanging="360"/>
      </w:pPr>
      <w:rPr>
        <w:rFonts w:ascii="Courier New" w:hAnsi="Courier New" w:cs="Courier New" w:hint="default"/>
      </w:rPr>
    </w:lvl>
    <w:lvl w:ilvl="5" w:tplc="E2A45E74" w:tentative="1">
      <w:start w:val="1"/>
      <w:numFmt w:val="bullet"/>
      <w:lvlText w:val=""/>
      <w:lvlJc w:val="left"/>
      <w:pPr>
        <w:ind w:left="4320" w:hanging="360"/>
      </w:pPr>
      <w:rPr>
        <w:rFonts w:ascii="Wingdings" w:hAnsi="Wingdings" w:hint="default"/>
      </w:rPr>
    </w:lvl>
    <w:lvl w:ilvl="6" w:tplc="EAAEA914" w:tentative="1">
      <w:start w:val="1"/>
      <w:numFmt w:val="bullet"/>
      <w:lvlText w:val=""/>
      <w:lvlJc w:val="left"/>
      <w:pPr>
        <w:ind w:left="5040" w:hanging="360"/>
      </w:pPr>
      <w:rPr>
        <w:rFonts w:ascii="Symbol" w:hAnsi="Symbol" w:hint="default"/>
      </w:rPr>
    </w:lvl>
    <w:lvl w:ilvl="7" w:tplc="10AC00DA" w:tentative="1">
      <w:start w:val="1"/>
      <w:numFmt w:val="bullet"/>
      <w:lvlText w:val="o"/>
      <w:lvlJc w:val="left"/>
      <w:pPr>
        <w:ind w:left="5760" w:hanging="360"/>
      </w:pPr>
      <w:rPr>
        <w:rFonts w:ascii="Courier New" w:hAnsi="Courier New" w:cs="Courier New" w:hint="default"/>
      </w:rPr>
    </w:lvl>
    <w:lvl w:ilvl="8" w:tplc="163C3C82" w:tentative="1">
      <w:start w:val="1"/>
      <w:numFmt w:val="bullet"/>
      <w:lvlText w:val=""/>
      <w:lvlJc w:val="left"/>
      <w:pPr>
        <w:ind w:left="6480" w:hanging="360"/>
      </w:pPr>
      <w:rPr>
        <w:rFonts w:ascii="Wingdings" w:hAnsi="Wingdings" w:hint="default"/>
      </w:rPr>
    </w:lvl>
  </w:abstractNum>
  <w:abstractNum w:abstractNumId="9" w15:restartNumberingAfterBreak="0">
    <w:nsid w:val="28E0498C"/>
    <w:multiLevelType w:val="hybridMultilevel"/>
    <w:tmpl w:val="FF32D086"/>
    <w:lvl w:ilvl="0" w:tplc="B7B06214">
      <w:start w:val="1"/>
      <w:numFmt w:val="bullet"/>
      <w:lvlText w:val=""/>
      <w:lvlJc w:val="left"/>
      <w:pPr>
        <w:ind w:left="720" w:hanging="360"/>
      </w:pPr>
      <w:rPr>
        <w:rFonts w:ascii="Symbol" w:hAnsi="Symbol" w:hint="default"/>
      </w:rPr>
    </w:lvl>
    <w:lvl w:ilvl="1" w:tplc="12685DF6" w:tentative="1">
      <w:start w:val="1"/>
      <w:numFmt w:val="bullet"/>
      <w:lvlText w:val="o"/>
      <w:lvlJc w:val="left"/>
      <w:pPr>
        <w:ind w:left="1440" w:hanging="360"/>
      </w:pPr>
      <w:rPr>
        <w:rFonts w:ascii="Courier New" w:hAnsi="Courier New" w:cs="Courier New" w:hint="default"/>
      </w:rPr>
    </w:lvl>
    <w:lvl w:ilvl="2" w:tplc="2C46E080" w:tentative="1">
      <w:start w:val="1"/>
      <w:numFmt w:val="bullet"/>
      <w:lvlText w:val=""/>
      <w:lvlJc w:val="left"/>
      <w:pPr>
        <w:ind w:left="2160" w:hanging="360"/>
      </w:pPr>
      <w:rPr>
        <w:rFonts w:ascii="Wingdings" w:hAnsi="Wingdings" w:hint="default"/>
      </w:rPr>
    </w:lvl>
    <w:lvl w:ilvl="3" w:tplc="3EE412E8" w:tentative="1">
      <w:start w:val="1"/>
      <w:numFmt w:val="bullet"/>
      <w:lvlText w:val=""/>
      <w:lvlJc w:val="left"/>
      <w:pPr>
        <w:ind w:left="2880" w:hanging="360"/>
      </w:pPr>
      <w:rPr>
        <w:rFonts w:ascii="Symbol" w:hAnsi="Symbol" w:hint="default"/>
      </w:rPr>
    </w:lvl>
    <w:lvl w:ilvl="4" w:tplc="AA447FB8" w:tentative="1">
      <w:start w:val="1"/>
      <w:numFmt w:val="bullet"/>
      <w:lvlText w:val="o"/>
      <w:lvlJc w:val="left"/>
      <w:pPr>
        <w:ind w:left="3600" w:hanging="360"/>
      </w:pPr>
      <w:rPr>
        <w:rFonts w:ascii="Courier New" w:hAnsi="Courier New" w:cs="Courier New" w:hint="default"/>
      </w:rPr>
    </w:lvl>
    <w:lvl w:ilvl="5" w:tplc="33640A92" w:tentative="1">
      <w:start w:val="1"/>
      <w:numFmt w:val="bullet"/>
      <w:lvlText w:val=""/>
      <w:lvlJc w:val="left"/>
      <w:pPr>
        <w:ind w:left="4320" w:hanging="360"/>
      </w:pPr>
      <w:rPr>
        <w:rFonts w:ascii="Wingdings" w:hAnsi="Wingdings" w:hint="default"/>
      </w:rPr>
    </w:lvl>
    <w:lvl w:ilvl="6" w:tplc="00E6C588" w:tentative="1">
      <w:start w:val="1"/>
      <w:numFmt w:val="bullet"/>
      <w:lvlText w:val=""/>
      <w:lvlJc w:val="left"/>
      <w:pPr>
        <w:ind w:left="5040" w:hanging="360"/>
      </w:pPr>
      <w:rPr>
        <w:rFonts w:ascii="Symbol" w:hAnsi="Symbol" w:hint="default"/>
      </w:rPr>
    </w:lvl>
    <w:lvl w:ilvl="7" w:tplc="702479F4" w:tentative="1">
      <w:start w:val="1"/>
      <w:numFmt w:val="bullet"/>
      <w:lvlText w:val="o"/>
      <w:lvlJc w:val="left"/>
      <w:pPr>
        <w:ind w:left="5760" w:hanging="360"/>
      </w:pPr>
      <w:rPr>
        <w:rFonts w:ascii="Courier New" w:hAnsi="Courier New" w:cs="Courier New" w:hint="default"/>
      </w:rPr>
    </w:lvl>
    <w:lvl w:ilvl="8" w:tplc="FB5CA356" w:tentative="1">
      <w:start w:val="1"/>
      <w:numFmt w:val="bullet"/>
      <w:lvlText w:val=""/>
      <w:lvlJc w:val="left"/>
      <w:pPr>
        <w:ind w:left="6480" w:hanging="360"/>
      </w:pPr>
      <w:rPr>
        <w:rFonts w:ascii="Wingdings" w:hAnsi="Wingdings" w:hint="default"/>
      </w:rPr>
    </w:lvl>
  </w:abstractNum>
  <w:abstractNum w:abstractNumId="10" w15:restartNumberingAfterBreak="0">
    <w:nsid w:val="2E384D05"/>
    <w:multiLevelType w:val="hybridMultilevel"/>
    <w:tmpl w:val="B158185E"/>
    <w:lvl w:ilvl="0" w:tplc="0616B74C">
      <w:start w:val="1"/>
      <w:numFmt w:val="decimal"/>
      <w:lvlText w:val="%1."/>
      <w:lvlJc w:val="left"/>
      <w:pPr>
        <w:ind w:left="720" w:hanging="360"/>
      </w:pPr>
      <w:rPr>
        <w:rFonts w:hint="default"/>
      </w:rPr>
    </w:lvl>
    <w:lvl w:ilvl="1" w:tplc="8F24E3CA" w:tentative="1">
      <w:start w:val="1"/>
      <w:numFmt w:val="lowerLetter"/>
      <w:lvlText w:val="%2."/>
      <w:lvlJc w:val="left"/>
      <w:pPr>
        <w:ind w:left="1440" w:hanging="360"/>
      </w:pPr>
    </w:lvl>
    <w:lvl w:ilvl="2" w:tplc="620CCE0E" w:tentative="1">
      <w:start w:val="1"/>
      <w:numFmt w:val="lowerRoman"/>
      <w:lvlText w:val="%3."/>
      <w:lvlJc w:val="right"/>
      <w:pPr>
        <w:ind w:left="2160" w:hanging="180"/>
      </w:pPr>
    </w:lvl>
    <w:lvl w:ilvl="3" w:tplc="6AF82924" w:tentative="1">
      <w:start w:val="1"/>
      <w:numFmt w:val="decimal"/>
      <w:lvlText w:val="%4."/>
      <w:lvlJc w:val="left"/>
      <w:pPr>
        <w:ind w:left="2880" w:hanging="360"/>
      </w:pPr>
    </w:lvl>
    <w:lvl w:ilvl="4" w:tplc="AA807E9E" w:tentative="1">
      <w:start w:val="1"/>
      <w:numFmt w:val="lowerLetter"/>
      <w:lvlText w:val="%5."/>
      <w:lvlJc w:val="left"/>
      <w:pPr>
        <w:ind w:left="3600" w:hanging="360"/>
      </w:pPr>
    </w:lvl>
    <w:lvl w:ilvl="5" w:tplc="E6329D1C" w:tentative="1">
      <w:start w:val="1"/>
      <w:numFmt w:val="lowerRoman"/>
      <w:lvlText w:val="%6."/>
      <w:lvlJc w:val="right"/>
      <w:pPr>
        <w:ind w:left="4320" w:hanging="180"/>
      </w:pPr>
    </w:lvl>
    <w:lvl w:ilvl="6" w:tplc="B92079B6" w:tentative="1">
      <w:start w:val="1"/>
      <w:numFmt w:val="decimal"/>
      <w:lvlText w:val="%7."/>
      <w:lvlJc w:val="left"/>
      <w:pPr>
        <w:ind w:left="5040" w:hanging="360"/>
      </w:pPr>
    </w:lvl>
    <w:lvl w:ilvl="7" w:tplc="DADA80D2" w:tentative="1">
      <w:start w:val="1"/>
      <w:numFmt w:val="lowerLetter"/>
      <w:lvlText w:val="%8."/>
      <w:lvlJc w:val="left"/>
      <w:pPr>
        <w:ind w:left="5760" w:hanging="360"/>
      </w:pPr>
    </w:lvl>
    <w:lvl w:ilvl="8" w:tplc="78862368" w:tentative="1">
      <w:start w:val="1"/>
      <w:numFmt w:val="lowerRoman"/>
      <w:lvlText w:val="%9."/>
      <w:lvlJc w:val="right"/>
      <w:pPr>
        <w:ind w:left="6480" w:hanging="180"/>
      </w:pPr>
    </w:lvl>
  </w:abstractNum>
  <w:abstractNum w:abstractNumId="11" w15:restartNumberingAfterBreak="0">
    <w:nsid w:val="34E0363F"/>
    <w:multiLevelType w:val="hybridMultilevel"/>
    <w:tmpl w:val="9B98B8B2"/>
    <w:lvl w:ilvl="0" w:tplc="0E38E27C">
      <w:start w:val="1"/>
      <w:numFmt w:val="bullet"/>
      <w:lvlText w:val=""/>
      <w:lvlJc w:val="left"/>
      <w:pPr>
        <w:ind w:left="720" w:hanging="360"/>
      </w:pPr>
      <w:rPr>
        <w:rFonts w:ascii="Symbol" w:hAnsi="Symbol" w:hint="default"/>
      </w:rPr>
    </w:lvl>
    <w:lvl w:ilvl="1" w:tplc="7434600A" w:tentative="1">
      <w:start w:val="1"/>
      <w:numFmt w:val="bullet"/>
      <w:lvlText w:val="o"/>
      <w:lvlJc w:val="left"/>
      <w:pPr>
        <w:ind w:left="1440" w:hanging="360"/>
      </w:pPr>
      <w:rPr>
        <w:rFonts w:ascii="Courier New" w:hAnsi="Courier New" w:cs="Courier New" w:hint="default"/>
      </w:rPr>
    </w:lvl>
    <w:lvl w:ilvl="2" w:tplc="E8EEA892" w:tentative="1">
      <w:start w:val="1"/>
      <w:numFmt w:val="bullet"/>
      <w:lvlText w:val=""/>
      <w:lvlJc w:val="left"/>
      <w:pPr>
        <w:ind w:left="2160" w:hanging="360"/>
      </w:pPr>
      <w:rPr>
        <w:rFonts w:ascii="Wingdings" w:hAnsi="Wingdings" w:hint="default"/>
      </w:rPr>
    </w:lvl>
    <w:lvl w:ilvl="3" w:tplc="7DD0080C" w:tentative="1">
      <w:start w:val="1"/>
      <w:numFmt w:val="bullet"/>
      <w:lvlText w:val=""/>
      <w:lvlJc w:val="left"/>
      <w:pPr>
        <w:ind w:left="2880" w:hanging="360"/>
      </w:pPr>
      <w:rPr>
        <w:rFonts w:ascii="Symbol" w:hAnsi="Symbol" w:hint="default"/>
      </w:rPr>
    </w:lvl>
    <w:lvl w:ilvl="4" w:tplc="2D42B384" w:tentative="1">
      <w:start w:val="1"/>
      <w:numFmt w:val="bullet"/>
      <w:lvlText w:val="o"/>
      <w:lvlJc w:val="left"/>
      <w:pPr>
        <w:ind w:left="3600" w:hanging="360"/>
      </w:pPr>
      <w:rPr>
        <w:rFonts w:ascii="Courier New" w:hAnsi="Courier New" w:cs="Courier New" w:hint="default"/>
      </w:rPr>
    </w:lvl>
    <w:lvl w:ilvl="5" w:tplc="4A5AC828" w:tentative="1">
      <w:start w:val="1"/>
      <w:numFmt w:val="bullet"/>
      <w:lvlText w:val=""/>
      <w:lvlJc w:val="left"/>
      <w:pPr>
        <w:ind w:left="4320" w:hanging="360"/>
      </w:pPr>
      <w:rPr>
        <w:rFonts w:ascii="Wingdings" w:hAnsi="Wingdings" w:hint="default"/>
      </w:rPr>
    </w:lvl>
    <w:lvl w:ilvl="6" w:tplc="599AC420" w:tentative="1">
      <w:start w:val="1"/>
      <w:numFmt w:val="bullet"/>
      <w:lvlText w:val=""/>
      <w:lvlJc w:val="left"/>
      <w:pPr>
        <w:ind w:left="5040" w:hanging="360"/>
      </w:pPr>
      <w:rPr>
        <w:rFonts w:ascii="Symbol" w:hAnsi="Symbol" w:hint="default"/>
      </w:rPr>
    </w:lvl>
    <w:lvl w:ilvl="7" w:tplc="9634CB3A" w:tentative="1">
      <w:start w:val="1"/>
      <w:numFmt w:val="bullet"/>
      <w:lvlText w:val="o"/>
      <w:lvlJc w:val="left"/>
      <w:pPr>
        <w:ind w:left="5760" w:hanging="360"/>
      </w:pPr>
      <w:rPr>
        <w:rFonts w:ascii="Courier New" w:hAnsi="Courier New" w:cs="Courier New" w:hint="default"/>
      </w:rPr>
    </w:lvl>
    <w:lvl w:ilvl="8" w:tplc="E5F81A8A" w:tentative="1">
      <w:start w:val="1"/>
      <w:numFmt w:val="bullet"/>
      <w:lvlText w:val=""/>
      <w:lvlJc w:val="left"/>
      <w:pPr>
        <w:ind w:left="6480" w:hanging="360"/>
      </w:pPr>
      <w:rPr>
        <w:rFonts w:ascii="Wingdings" w:hAnsi="Wingdings" w:hint="default"/>
      </w:rPr>
    </w:lvl>
  </w:abstractNum>
  <w:abstractNum w:abstractNumId="12" w15:restartNumberingAfterBreak="0">
    <w:nsid w:val="35D01CF2"/>
    <w:multiLevelType w:val="multilevel"/>
    <w:tmpl w:val="37FE9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85420D7"/>
    <w:multiLevelType w:val="hybridMultilevel"/>
    <w:tmpl w:val="D1765A38"/>
    <w:lvl w:ilvl="0" w:tplc="EE62C46C">
      <w:start w:val="1"/>
      <w:numFmt w:val="decimal"/>
      <w:lvlText w:val="%1."/>
      <w:lvlJc w:val="left"/>
      <w:pPr>
        <w:ind w:left="360" w:hanging="360"/>
      </w:pPr>
    </w:lvl>
    <w:lvl w:ilvl="1" w:tplc="0A920204" w:tentative="1">
      <w:start w:val="1"/>
      <w:numFmt w:val="lowerLetter"/>
      <w:lvlText w:val="%2."/>
      <w:lvlJc w:val="left"/>
      <w:pPr>
        <w:ind w:left="1080" w:hanging="360"/>
      </w:pPr>
    </w:lvl>
    <w:lvl w:ilvl="2" w:tplc="A808E19C" w:tentative="1">
      <w:start w:val="1"/>
      <w:numFmt w:val="lowerRoman"/>
      <w:lvlText w:val="%3."/>
      <w:lvlJc w:val="right"/>
      <w:pPr>
        <w:ind w:left="1800" w:hanging="180"/>
      </w:pPr>
    </w:lvl>
    <w:lvl w:ilvl="3" w:tplc="D7E04578" w:tentative="1">
      <w:start w:val="1"/>
      <w:numFmt w:val="decimal"/>
      <w:lvlText w:val="%4."/>
      <w:lvlJc w:val="left"/>
      <w:pPr>
        <w:ind w:left="2520" w:hanging="360"/>
      </w:pPr>
    </w:lvl>
    <w:lvl w:ilvl="4" w:tplc="8834D936" w:tentative="1">
      <w:start w:val="1"/>
      <w:numFmt w:val="lowerLetter"/>
      <w:lvlText w:val="%5."/>
      <w:lvlJc w:val="left"/>
      <w:pPr>
        <w:ind w:left="3240" w:hanging="360"/>
      </w:pPr>
    </w:lvl>
    <w:lvl w:ilvl="5" w:tplc="6862D210" w:tentative="1">
      <w:start w:val="1"/>
      <w:numFmt w:val="lowerRoman"/>
      <w:lvlText w:val="%6."/>
      <w:lvlJc w:val="right"/>
      <w:pPr>
        <w:ind w:left="3960" w:hanging="180"/>
      </w:pPr>
    </w:lvl>
    <w:lvl w:ilvl="6" w:tplc="26BC6026" w:tentative="1">
      <w:start w:val="1"/>
      <w:numFmt w:val="decimal"/>
      <w:lvlText w:val="%7."/>
      <w:lvlJc w:val="left"/>
      <w:pPr>
        <w:ind w:left="4680" w:hanging="360"/>
      </w:pPr>
    </w:lvl>
    <w:lvl w:ilvl="7" w:tplc="079EB340" w:tentative="1">
      <w:start w:val="1"/>
      <w:numFmt w:val="lowerLetter"/>
      <w:lvlText w:val="%8."/>
      <w:lvlJc w:val="left"/>
      <w:pPr>
        <w:ind w:left="5400" w:hanging="360"/>
      </w:pPr>
    </w:lvl>
    <w:lvl w:ilvl="8" w:tplc="305EE538" w:tentative="1">
      <w:start w:val="1"/>
      <w:numFmt w:val="lowerRoman"/>
      <w:lvlText w:val="%9."/>
      <w:lvlJc w:val="right"/>
      <w:pPr>
        <w:ind w:left="6120" w:hanging="180"/>
      </w:pPr>
    </w:lvl>
  </w:abstractNum>
  <w:abstractNum w:abstractNumId="14" w15:restartNumberingAfterBreak="0">
    <w:nsid w:val="387C2442"/>
    <w:multiLevelType w:val="hybridMultilevel"/>
    <w:tmpl w:val="48D466A6"/>
    <w:lvl w:ilvl="0" w:tplc="00D8DC64">
      <w:start w:val="1"/>
      <w:numFmt w:val="bullet"/>
      <w:lvlText w:val=""/>
      <w:lvlJc w:val="left"/>
      <w:pPr>
        <w:ind w:left="720" w:hanging="360"/>
      </w:pPr>
      <w:rPr>
        <w:rFonts w:ascii="Symbol" w:hAnsi="Symbol" w:hint="default"/>
      </w:rPr>
    </w:lvl>
    <w:lvl w:ilvl="1" w:tplc="91829D8C" w:tentative="1">
      <w:start w:val="1"/>
      <w:numFmt w:val="bullet"/>
      <w:lvlText w:val="o"/>
      <w:lvlJc w:val="left"/>
      <w:pPr>
        <w:ind w:left="1440" w:hanging="360"/>
      </w:pPr>
      <w:rPr>
        <w:rFonts w:ascii="Courier New" w:hAnsi="Courier New" w:cs="Courier New" w:hint="default"/>
      </w:rPr>
    </w:lvl>
    <w:lvl w:ilvl="2" w:tplc="9F9C98D6" w:tentative="1">
      <w:start w:val="1"/>
      <w:numFmt w:val="bullet"/>
      <w:lvlText w:val=""/>
      <w:lvlJc w:val="left"/>
      <w:pPr>
        <w:ind w:left="2160" w:hanging="360"/>
      </w:pPr>
      <w:rPr>
        <w:rFonts w:ascii="Wingdings" w:hAnsi="Wingdings" w:hint="default"/>
      </w:rPr>
    </w:lvl>
    <w:lvl w:ilvl="3" w:tplc="D79C1D80" w:tentative="1">
      <w:start w:val="1"/>
      <w:numFmt w:val="bullet"/>
      <w:lvlText w:val=""/>
      <w:lvlJc w:val="left"/>
      <w:pPr>
        <w:ind w:left="2880" w:hanging="360"/>
      </w:pPr>
      <w:rPr>
        <w:rFonts w:ascii="Symbol" w:hAnsi="Symbol" w:hint="default"/>
      </w:rPr>
    </w:lvl>
    <w:lvl w:ilvl="4" w:tplc="3904CAEA" w:tentative="1">
      <w:start w:val="1"/>
      <w:numFmt w:val="bullet"/>
      <w:lvlText w:val="o"/>
      <w:lvlJc w:val="left"/>
      <w:pPr>
        <w:ind w:left="3600" w:hanging="360"/>
      </w:pPr>
      <w:rPr>
        <w:rFonts w:ascii="Courier New" w:hAnsi="Courier New" w:cs="Courier New" w:hint="default"/>
      </w:rPr>
    </w:lvl>
    <w:lvl w:ilvl="5" w:tplc="08CAB1DA" w:tentative="1">
      <w:start w:val="1"/>
      <w:numFmt w:val="bullet"/>
      <w:lvlText w:val=""/>
      <w:lvlJc w:val="left"/>
      <w:pPr>
        <w:ind w:left="4320" w:hanging="360"/>
      </w:pPr>
      <w:rPr>
        <w:rFonts w:ascii="Wingdings" w:hAnsi="Wingdings" w:hint="default"/>
      </w:rPr>
    </w:lvl>
    <w:lvl w:ilvl="6" w:tplc="A7E8F566" w:tentative="1">
      <w:start w:val="1"/>
      <w:numFmt w:val="bullet"/>
      <w:lvlText w:val=""/>
      <w:lvlJc w:val="left"/>
      <w:pPr>
        <w:ind w:left="5040" w:hanging="360"/>
      </w:pPr>
      <w:rPr>
        <w:rFonts w:ascii="Symbol" w:hAnsi="Symbol" w:hint="default"/>
      </w:rPr>
    </w:lvl>
    <w:lvl w:ilvl="7" w:tplc="041612F0" w:tentative="1">
      <w:start w:val="1"/>
      <w:numFmt w:val="bullet"/>
      <w:lvlText w:val="o"/>
      <w:lvlJc w:val="left"/>
      <w:pPr>
        <w:ind w:left="5760" w:hanging="360"/>
      </w:pPr>
      <w:rPr>
        <w:rFonts w:ascii="Courier New" w:hAnsi="Courier New" w:cs="Courier New" w:hint="default"/>
      </w:rPr>
    </w:lvl>
    <w:lvl w:ilvl="8" w:tplc="E3E2E9F0" w:tentative="1">
      <w:start w:val="1"/>
      <w:numFmt w:val="bullet"/>
      <w:lvlText w:val=""/>
      <w:lvlJc w:val="left"/>
      <w:pPr>
        <w:ind w:left="6480" w:hanging="360"/>
      </w:pPr>
      <w:rPr>
        <w:rFonts w:ascii="Wingdings" w:hAnsi="Wingdings" w:hint="default"/>
      </w:rPr>
    </w:lvl>
  </w:abstractNum>
  <w:abstractNum w:abstractNumId="15" w15:restartNumberingAfterBreak="0">
    <w:nsid w:val="39AB08FC"/>
    <w:multiLevelType w:val="hybridMultilevel"/>
    <w:tmpl w:val="D86085EA"/>
    <w:lvl w:ilvl="0" w:tplc="46AC9FE8">
      <w:start w:val="1"/>
      <w:numFmt w:val="decimal"/>
      <w:lvlText w:val="%1."/>
      <w:lvlJc w:val="left"/>
      <w:pPr>
        <w:ind w:left="720" w:hanging="360"/>
      </w:pPr>
    </w:lvl>
    <w:lvl w:ilvl="1" w:tplc="2706694A" w:tentative="1">
      <w:start w:val="1"/>
      <w:numFmt w:val="lowerLetter"/>
      <w:lvlText w:val="%2."/>
      <w:lvlJc w:val="left"/>
      <w:pPr>
        <w:ind w:left="1440" w:hanging="360"/>
      </w:pPr>
    </w:lvl>
    <w:lvl w:ilvl="2" w:tplc="CD34D460" w:tentative="1">
      <w:start w:val="1"/>
      <w:numFmt w:val="lowerRoman"/>
      <w:lvlText w:val="%3."/>
      <w:lvlJc w:val="right"/>
      <w:pPr>
        <w:ind w:left="2160" w:hanging="180"/>
      </w:pPr>
    </w:lvl>
    <w:lvl w:ilvl="3" w:tplc="DED08B60" w:tentative="1">
      <w:start w:val="1"/>
      <w:numFmt w:val="decimal"/>
      <w:lvlText w:val="%4."/>
      <w:lvlJc w:val="left"/>
      <w:pPr>
        <w:ind w:left="2880" w:hanging="360"/>
      </w:pPr>
    </w:lvl>
    <w:lvl w:ilvl="4" w:tplc="863E77AE" w:tentative="1">
      <w:start w:val="1"/>
      <w:numFmt w:val="lowerLetter"/>
      <w:lvlText w:val="%5."/>
      <w:lvlJc w:val="left"/>
      <w:pPr>
        <w:ind w:left="3600" w:hanging="360"/>
      </w:pPr>
    </w:lvl>
    <w:lvl w:ilvl="5" w:tplc="BF7EF77A" w:tentative="1">
      <w:start w:val="1"/>
      <w:numFmt w:val="lowerRoman"/>
      <w:lvlText w:val="%6."/>
      <w:lvlJc w:val="right"/>
      <w:pPr>
        <w:ind w:left="4320" w:hanging="180"/>
      </w:pPr>
    </w:lvl>
    <w:lvl w:ilvl="6" w:tplc="B7A47E26" w:tentative="1">
      <w:start w:val="1"/>
      <w:numFmt w:val="decimal"/>
      <w:lvlText w:val="%7."/>
      <w:lvlJc w:val="left"/>
      <w:pPr>
        <w:ind w:left="5040" w:hanging="360"/>
      </w:pPr>
    </w:lvl>
    <w:lvl w:ilvl="7" w:tplc="055C0810" w:tentative="1">
      <w:start w:val="1"/>
      <w:numFmt w:val="lowerLetter"/>
      <w:lvlText w:val="%8."/>
      <w:lvlJc w:val="left"/>
      <w:pPr>
        <w:ind w:left="5760" w:hanging="360"/>
      </w:pPr>
    </w:lvl>
    <w:lvl w:ilvl="8" w:tplc="B95EF8E4" w:tentative="1">
      <w:start w:val="1"/>
      <w:numFmt w:val="lowerRoman"/>
      <w:lvlText w:val="%9."/>
      <w:lvlJc w:val="right"/>
      <w:pPr>
        <w:ind w:left="6480" w:hanging="180"/>
      </w:pPr>
    </w:lvl>
  </w:abstractNum>
  <w:abstractNum w:abstractNumId="16" w15:restartNumberingAfterBreak="0">
    <w:nsid w:val="3DD42D8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3E45219E"/>
    <w:multiLevelType w:val="hybridMultilevel"/>
    <w:tmpl w:val="E9C26102"/>
    <w:lvl w:ilvl="0" w:tplc="7416FE32">
      <w:start w:val="1"/>
      <w:numFmt w:val="bullet"/>
      <w:lvlText w:val=""/>
      <w:lvlJc w:val="left"/>
      <w:pPr>
        <w:ind w:left="360" w:hanging="360"/>
      </w:pPr>
      <w:rPr>
        <w:rFonts w:ascii="Symbol" w:hAnsi="Symbol" w:hint="default"/>
      </w:rPr>
    </w:lvl>
    <w:lvl w:ilvl="1" w:tplc="4A5405E4" w:tentative="1">
      <w:start w:val="1"/>
      <w:numFmt w:val="bullet"/>
      <w:lvlText w:val="o"/>
      <w:lvlJc w:val="left"/>
      <w:pPr>
        <w:ind w:left="1080" w:hanging="360"/>
      </w:pPr>
      <w:rPr>
        <w:rFonts w:ascii="Courier New" w:hAnsi="Courier New" w:cs="Courier New" w:hint="default"/>
      </w:rPr>
    </w:lvl>
    <w:lvl w:ilvl="2" w:tplc="3D6EEF0A" w:tentative="1">
      <w:start w:val="1"/>
      <w:numFmt w:val="bullet"/>
      <w:lvlText w:val=""/>
      <w:lvlJc w:val="left"/>
      <w:pPr>
        <w:ind w:left="1800" w:hanging="360"/>
      </w:pPr>
      <w:rPr>
        <w:rFonts w:ascii="Wingdings" w:hAnsi="Wingdings" w:hint="default"/>
      </w:rPr>
    </w:lvl>
    <w:lvl w:ilvl="3" w:tplc="DEE8F826" w:tentative="1">
      <w:start w:val="1"/>
      <w:numFmt w:val="bullet"/>
      <w:lvlText w:val=""/>
      <w:lvlJc w:val="left"/>
      <w:pPr>
        <w:ind w:left="2520" w:hanging="360"/>
      </w:pPr>
      <w:rPr>
        <w:rFonts w:ascii="Symbol" w:hAnsi="Symbol" w:hint="default"/>
      </w:rPr>
    </w:lvl>
    <w:lvl w:ilvl="4" w:tplc="92763A86" w:tentative="1">
      <w:start w:val="1"/>
      <w:numFmt w:val="bullet"/>
      <w:lvlText w:val="o"/>
      <w:lvlJc w:val="left"/>
      <w:pPr>
        <w:ind w:left="3240" w:hanging="360"/>
      </w:pPr>
      <w:rPr>
        <w:rFonts w:ascii="Courier New" w:hAnsi="Courier New" w:cs="Courier New" w:hint="default"/>
      </w:rPr>
    </w:lvl>
    <w:lvl w:ilvl="5" w:tplc="A6FCAEAA" w:tentative="1">
      <w:start w:val="1"/>
      <w:numFmt w:val="bullet"/>
      <w:lvlText w:val=""/>
      <w:lvlJc w:val="left"/>
      <w:pPr>
        <w:ind w:left="3960" w:hanging="360"/>
      </w:pPr>
      <w:rPr>
        <w:rFonts w:ascii="Wingdings" w:hAnsi="Wingdings" w:hint="default"/>
      </w:rPr>
    </w:lvl>
    <w:lvl w:ilvl="6" w:tplc="2C34147C" w:tentative="1">
      <w:start w:val="1"/>
      <w:numFmt w:val="bullet"/>
      <w:lvlText w:val=""/>
      <w:lvlJc w:val="left"/>
      <w:pPr>
        <w:ind w:left="4680" w:hanging="360"/>
      </w:pPr>
      <w:rPr>
        <w:rFonts w:ascii="Symbol" w:hAnsi="Symbol" w:hint="default"/>
      </w:rPr>
    </w:lvl>
    <w:lvl w:ilvl="7" w:tplc="16A297D6" w:tentative="1">
      <w:start w:val="1"/>
      <w:numFmt w:val="bullet"/>
      <w:lvlText w:val="o"/>
      <w:lvlJc w:val="left"/>
      <w:pPr>
        <w:ind w:left="5400" w:hanging="360"/>
      </w:pPr>
      <w:rPr>
        <w:rFonts w:ascii="Courier New" w:hAnsi="Courier New" w:cs="Courier New" w:hint="default"/>
      </w:rPr>
    </w:lvl>
    <w:lvl w:ilvl="8" w:tplc="760C05C8" w:tentative="1">
      <w:start w:val="1"/>
      <w:numFmt w:val="bullet"/>
      <w:lvlText w:val=""/>
      <w:lvlJc w:val="left"/>
      <w:pPr>
        <w:ind w:left="6120" w:hanging="360"/>
      </w:pPr>
      <w:rPr>
        <w:rFonts w:ascii="Wingdings" w:hAnsi="Wingdings" w:hint="default"/>
      </w:rPr>
    </w:lvl>
  </w:abstractNum>
  <w:abstractNum w:abstractNumId="18" w15:restartNumberingAfterBreak="0">
    <w:nsid w:val="440E1E21"/>
    <w:multiLevelType w:val="hybridMultilevel"/>
    <w:tmpl w:val="A2ECDFB6"/>
    <w:lvl w:ilvl="0" w:tplc="0D4EA3FC">
      <w:start w:val="1"/>
      <w:numFmt w:val="lowerLetter"/>
      <w:lvlText w:val="%1)"/>
      <w:lvlJc w:val="left"/>
      <w:pPr>
        <w:ind w:left="1080" w:hanging="360"/>
      </w:pPr>
      <w:rPr>
        <w:rFonts w:hint="default"/>
      </w:rPr>
    </w:lvl>
    <w:lvl w:ilvl="1" w:tplc="A04282CA" w:tentative="1">
      <w:start w:val="1"/>
      <w:numFmt w:val="lowerLetter"/>
      <w:lvlText w:val="%2."/>
      <w:lvlJc w:val="left"/>
      <w:pPr>
        <w:ind w:left="1800" w:hanging="360"/>
      </w:pPr>
    </w:lvl>
    <w:lvl w:ilvl="2" w:tplc="FB243066" w:tentative="1">
      <w:start w:val="1"/>
      <w:numFmt w:val="lowerRoman"/>
      <w:lvlText w:val="%3."/>
      <w:lvlJc w:val="right"/>
      <w:pPr>
        <w:ind w:left="2520" w:hanging="180"/>
      </w:pPr>
    </w:lvl>
    <w:lvl w:ilvl="3" w:tplc="1C5A08DE" w:tentative="1">
      <w:start w:val="1"/>
      <w:numFmt w:val="decimal"/>
      <w:lvlText w:val="%4."/>
      <w:lvlJc w:val="left"/>
      <w:pPr>
        <w:ind w:left="3240" w:hanging="360"/>
      </w:pPr>
    </w:lvl>
    <w:lvl w:ilvl="4" w:tplc="9EDAB2C6" w:tentative="1">
      <w:start w:val="1"/>
      <w:numFmt w:val="lowerLetter"/>
      <w:lvlText w:val="%5."/>
      <w:lvlJc w:val="left"/>
      <w:pPr>
        <w:ind w:left="3960" w:hanging="360"/>
      </w:pPr>
    </w:lvl>
    <w:lvl w:ilvl="5" w:tplc="CE3EA1DC" w:tentative="1">
      <w:start w:val="1"/>
      <w:numFmt w:val="lowerRoman"/>
      <w:lvlText w:val="%6."/>
      <w:lvlJc w:val="right"/>
      <w:pPr>
        <w:ind w:left="4680" w:hanging="180"/>
      </w:pPr>
    </w:lvl>
    <w:lvl w:ilvl="6" w:tplc="268AE220" w:tentative="1">
      <w:start w:val="1"/>
      <w:numFmt w:val="decimal"/>
      <w:lvlText w:val="%7."/>
      <w:lvlJc w:val="left"/>
      <w:pPr>
        <w:ind w:left="5400" w:hanging="360"/>
      </w:pPr>
    </w:lvl>
    <w:lvl w:ilvl="7" w:tplc="A5C62222" w:tentative="1">
      <w:start w:val="1"/>
      <w:numFmt w:val="lowerLetter"/>
      <w:lvlText w:val="%8."/>
      <w:lvlJc w:val="left"/>
      <w:pPr>
        <w:ind w:left="6120" w:hanging="360"/>
      </w:pPr>
    </w:lvl>
    <w:lvl w:ilvl="8" w:tplc="CE88E4B0" w:tentative="1">
      <w:start w:val="1"/>
      <w:numFmt w:val="lowerRoman"/>
      <w:lvlText w:val="%9."/>
      <w:lvlJc w:val="right"/>
      <w:pPr>
        <w:ind w:left="6840" w:hanging="180"/>
      </w:pPr>
    </w:lvl>
  </w:abstractNum>
  <w:abstractNum w:abstractNumId="19" w15:restartNumberingAfterBreak="0">
    <w:nsid w:val="4D921F10"/>
    <w:multiLevelType w:val="hybridMultilevel"/>
    <w:tmpl w:val="B810ED2E"/>
    <w:lvl w:ilvl="0" w:tplc="CA606854">
      <w:start w:val="1"/>
      <w:numFmt w:val="lowerLetter"/>
      <w:lvlText w:val="%1."/>
      <w:lvlJc w:val="left"/>
      <w:pPr>
        <w:ind w:left="1440" w:hanging="360"/>
      </w:pPr>
    </w:lvl>
    <w:lvl w:ilvl="1" w:tplc="DE76DD10" w:tentative="1">
      <w:start w:val="1"/>
      <w:numFmt w:val="lowerLetter"/>
      <w:lvlText w:val="%2."/>
      <w:lvlJc w:val="left"/>
      <w:pPr>
        <w:ind w:left="1440" w:hanging="360"/>
      </w:pPr>
    </w:lvl>
    <w:lvl w:ilvl="2" w:tplc="6422D1D8" w:tentative="1">
      <w:start w:val="1"/>
      <w:numFmt w:val="lowerRoman"/>
      <w:lvlText w:val="%3."/>
      <w:lvlJc w:val="right"/>
      <w:pPr>
        <w:ind w:left="2160" w:hanging="180"/>
      </w:pPr>
    </w:lvl>
    <w:lvl w:ilvl="3" w:tplc="C9A089F0" w:tentative="1">
      <w:start w:val="1"/>
      <w:numFmt w:val="decimal"/>
      <w:lvlText w:val="%4."/>
      <w:lvlJc w:val="left"/>
      <w:pPr>
        <w:ind w:left="2880" w:hanging="360"/>
      </w:pPr>
    </w:lvl>
    <w:lvl w:ilvl="4" w:tplc="63A06822" w:tentative="1">
      <w:start w:val="1"/>
      <w:numFmt w:val="lowerLetter"/>
      <w:lvlText w:val="%5."/>
      <w:lvlJc w:val="left"/>
      <w:pPr>
        <w:ind w:left="3600" w:hanging="360"/>
      </w:pPr>
    </w:lvl>
    <w:lvl w:ilvl="5" w:tplc="3DDC8972" w:tentative="1">
      <w:start w:val="1"/>
      <w:numFmt w:val="lowerRoman"/>
      <w:lvlText w:val="%6."/>
      <w:lvlJc w:val="right"/>
      <w:pPr>
        <w:ind w:left="4320" w:hanging="180"/>
      </w:pPr>
    </w:lvl>
    <w:lvl w:ilvl="6" w:tplc="44EC9CFE" w:tentative="1">
      <w:start w:val="1"/>
      <w:numFmt w:val="decimal"/>
      <w:lvlText w:val="%7."/>
      <w:lvlJc w:val="left"/>
      <w:pPr>
        <w:ind w:left="5040" w:hanging="360"/>
      </w:pPr>
    </w:lvl>
    <w:lvl w:ilvl="7" w:tplc="6CC891E6" w:tentative="1">
      <w:start w:val="1"/>
      <w:numFmt w:val="lowerLetter"/>
      <w:lvlText w:val="%8."/>
      <w:lvlJc w:val="left"/>
      <w:pPr>
        <w:ind w:left="5760" w:hanging="360"/>
      </w:pPr>
    </w:lvl>
    <w:lvl w:ilvl="8" w:tplc="CADC0AF0" w:tentative="1">
      <w:start w:val="1"/>
      <w:numFmt w:val="lowerRoman"/>
      <w:lvlText w:val="%9."/>
      <w:lvlJc w:val="right"/>
      <w:pPr>
        <w:ind w:left="6480" w:hanging="180"/>
      </w:pPr>
    </w:lvl>
  </w:abstractNum>
  <w:abstractNum w:abstractNumId="20" w15:restartNumberingAfterBreak="0">
    <w:nsid w:val="4DC94E33"/>
    <w:multiLevelType w:val="hybridMultilevel"/>
    <w:tmpl w:val="8702EAEC"/>
    <w:lvl w:ilvl="0" w:tplc="B4CA58AC">
      <w:start w:val="1"/>
      <w:numFmt w:val="decimal"/>
      <w:lvlText w:val="%1."/>
      <w:lvlJc w:val="left"/>
      <w:pPr>
        <w:ind w:left="720" w:hanging="360"/>
      </w:pPr>
      <w:rPr>
        <w:rFonts w:hint="default"/>
      </w:rPr>
    </w:lvl>
    <w:lvl w:ilvl="1" w:tplc="21E0174E" w:tentative="1">
      <w:start w:val="1"/>
      <w:numFmt w:val="lowerLetter"/>
      <w:lvlText w:val="%2."/>
      <w:lvlJc w:val="left"/>
      <w:pPr>
        <w:ind w:left="1440" w:hanging="360"/>
      </w:pPr>
    </w:lvl>
    <w:lvl w:ilvl="2" w:tplc="607CE786" w:tentative="1">
      <w:start w:val="1"/>
      <w:numFmt w:val="lowerRoman"/>
      <w:lvlText w:val="%3."/>
      <w:lvlJc w:val="right"/>
      <w:pPr>
        <w:ind w:left="2160" w:hanging="180"/>
      </w:pPr>
    </w:lvl>
    <w:lvl w:ilvl="3" w:tplc="8DF2ED86" w:tentative="1">
      <w:start w:val="1"/>
      <w:numFmt w:val="decimal"/>
      <w:lvlText w:val="%4."/>
      <w:lvlJc w:val="left"/>
      <w:pPr>
        <w:ind w:left="2880" w:hanging="360"/>
      </w:pPr>
    </w:lvl>
    <w:lvl w:ilvl="4" w:tplc="BF0EF1E8" w:tentative="1">
      <w:start w:val="1"/>
      <w:numFmt w:val="lowerLetter"/>
      <w:lvlText w:val="%5."/>
      <w:lvlJc w:val="left"/>
      <w:pPr>
        <w:ind w:left="3600" w:hanging="360"/>
      </w:pPr>
    </w:lvl>
    <w:lvl w:ilvl="5" w:tplc="E75C4956" w:tentative="1">
      <w:start w:val="1"/>
      <w:numFmt w:val="lowerRoman"/>
      <w:lvlText w:val="%6."/>
      <w:lvlJc w:val="right"/>
      <w:pPr>
        <w:ind w:left="4320" w:hanging="180"/>
      </w:pPr>
    </w:lvl>
    <w:lvl w:ilvl="6" w:tplc="FE78D93C" w:tentative="1">
      <w:start w:val="1"/>
      <w:numFmt w:val="decimal"/>
      <w:lvlText w:val="%7."/>
      <w:lvlJc w:val="left"/>
      <w:pPr>
        <w:ind w:left="5040" w:hanging="360"/>
      </w:pPr>
    </w:lvl>
    <w:lvl w:ilvl="7" w:tplc="90DA87DE" w:tentative="1">
      <w:start w:val="1"/>
      <w:numFmt w:val="lowerLetter"/>
      <w:lvlText w:val="%8."/>
      <w:lvlJc w:val="left"/>
      <w:pPr>
        <w:ind w:left="5760" w:hanging="360"/>
      </w:pPr>
    </w:lvl>
    <w:lvl w:ilvl="8" w:tplc="F0C6815A" w:tentative="1">
      <w:start w:val="1"/>
      <w:numFmt w:val="lowerRoman"/>
      <w:lvlText w:val="%9."/>
      <w:lvlJc w:val="right"/>
      <w:pPr>
        <w:ind w:left="6480" w:hanging="180"/>
      </w:pPr>
    </w:lvl>
  </w:abstractNum>
  <w:abstractNum w:abstractNumId="21" w15:restartNumberingAfterBreak="0">
    <w:nsid w:val="4EAB3DBD"/>
    <w:multiLevelType w:val="hybridMultilevel"/>
    <w:tmpl w:val="80F6DE7E"/>
    <w:lvl w:ilvl="0" w:tplc="956278EE">
      <w:start w:val="1"/>
      <w:numFmt w:val="bullet"/>
      <w:lvlText w:val=""/>
      <w:lvlJc w:val="left"/>
      <w:pPr>
        <w:ind w:left="720" w:hanging="360"/>
      </w:pPr>
      <w:rPr>
        <w:rFonts w:ascii="Symbol" w:hAnsi="Symbol" w:hint="default"/>
      </w:rPr>
    </w:lvl>
    <w:lvl w:ilvl="1" w:tplc="E5161E08" w:tentative="1">
      <w:start w:val="1"/>
      <w:numFmt w:val="bullet"/>
      <w:lvlText w:val="o"/>
      <w:lvlJc w:val="left"/>
      <w:pPr>
        <w:ind w:left="1440" w:hanging="360"/>
      </w:pPr>
      <w:rPr>
        <w:rFonts w:ascii="Courier New" w:hAnsi="Courier New" w:cs="Courier New" w:hint="default"/>
      </w:rPr>
    </w:lvl>
    <w:lvl w:ilvl="2" w:tplc="9E1E73F4" w:tentative="1">
      <w:start w:val="1"/>
      <w:numFmt w:val="bullet"/>
      <w:lvlText w:val=""/>
      <w:lvlJc w:val="left"/>
      <w:pPr>
        <w:ind w:left="2160" w:hanging="360"/>
      </w:pPr>
      <w:rPr>
        <w:rFonts w:ascii="Wingdings" w:hAnsi="Wingdings" w:hint="default"/>
      </w:rPr>
    </w:lvl>
    <w:lvl w:ilvl="3" w:tplc="FBAE04DC" w:tentative="1">
      <w:start w:val="1"/>
      <w:numFmt w:val="bullet"/>
      <w:lvlText w:val=""/>
      <w:lvlJc w:val="left"/>
      <w:pPr>
        <w:ind w:left="2880" w:hanging="360"/>
      </w:pPr>
      <w:rPr>
        <w:rFonts w:ascii="Symbol" w:hAnsi="Symbol" w:hint="default"/>
      </w:rPr>
    </w:lvl>
    <w:lvl w:ilvl="4" w:tplc="B4D26B5C" w:tentative="1">
      <w:start w:val="1"/>
      <w:numFmt w:val="bullet"/>
      <w:lvlText w:val="o"/>
      <w:lvlJc w:val="left"/>
      <w:pPr>
        <w:ind w:left="3600" w:hanging="360"/>
      </w:pPr>
      <w:rPr>
        <w:rFonts w:ascii="Courier New" w:hAnsi="Courier New" w:cs="Courier New" w:hint="default"/>
      </w:rPr>
    </w:lvl>
    <w:lvl w:ilvl="5" w:tplc="475E5744" w:tentative="1">
      <w:start w:val="1"/>
      <w:numFmt w:val="bullet"/>
      <w:lvlText w:val=""/>
      <w:lvlJc w:val="left"/>
      <w:pPr>
        <w:ind w:left="4320" w:hanging="360"/>
      </w:pPr>
      <w:rPr>
        <w:rFonts w:ascii="Wingdings" w:hAnsi="Wingdings" w:hint="default"/>
      </w:rPr>
    </w:lvl>
    <w:lvl w:ilvl="6" w:tplc="5D249DE8" w:tentative="1">
      <w:start w:val="1"/>
      <w:numFmt w:val="bullet"/>
      <w:lvlText w:val=""/>
      <w:lvlJc w:val="left"/>
      <w:pPr>
        <w:ind w:left="5040" w:hanging="360"/>
      </w:pPr>
      <w:rPr>
        <w:rFonts w:ascii="Symbol" w:hAnsi="Symbol" w:hint="default"/>
      </w:rPr>
    </w:lvl>
    <w:lvl w:ilvl="7" w:tplc="69427424" w:tentative="1">
      <w:start w:val="1"/>
      <w:numFmt w:val="bullet"/>
      <w:lvlText w:val="o"/>
      <w:lvlJc w:val="left"/>
      <w:pPr>
        <w:ind w:left="5760" w:hanging="360"/>
      </w:pPr>
      <w:rPr>
        <w:rFonts w:ascii="Courier New" w:hAnsi="Courier New" w:cs="Courier New" w:hint="default"/>
      </w:rPr>
    </w:lvl>
    <w:lvl w:ilvl="8" w:tplc="FDB6EB26" w:tentative="1">
      <w:start w:val="1"/>
      <w:numFmt w:val="bullet"/>
      <w:lvlText w:val=""/>
      <w:lvlJc w:val="left"/>
      <w:pPr>
        <w:ind w:left="6480" w:hanging="360"/>
      </w:pPr>
      <w:rPr>
        <w:rFonts w:ascii="Wingdings" w:hAnsi="Wingdings" w:hint="default"/>
      </w:rPr>
    </w:lvl>
  </w:abstractNum>
  <w:abstractNum w:abstractNumId="22" w15:restartNumberingAfterBreak="0">
    <w:nsid w:val="561B0C92"/>
    <w:multiLevelType w:val="hybridMultilevel"/>
    <w:tmpl w:val="C994E18A"/>
    <w:lvl w:ilvl="0" w:tplc="5DC6E3F2">
      <w:start w:val="1"/>
      <w:numFmt w:val="bullet"/>
      <w:lvlText w:val=""/>
      <w:lvlJc w:val="left"/>
      <w:pPr>
        <w:ind w:left="720" w:hanging="360"/>
      </w:pPr>
      <w:rPr>
        <w:rFonts w:ascii="Symbol" w:hAnsi="Symbol" w:hint="default"/>
      </w:rPr>
    </w:lvl>
    <w:lvl w:ilvl="1" w:tplc="4AEE02F2" w:tentative="1">
      <w:start w:val="1"/>
      <w:numFmt w:val="bullet"/>
      <w:lvlText w:val="o"/>
      <w:lvlJc w:val="left"/>
      <w:pPr>
        <w:ind w:left="1440" w:hanging="360"/>
      </w:pPr>
      <w:rPr>
        <w:rFonts w:ascii="Courier New" w:hAnsi="Courier New" w:cs="Courier New" w:hint="default"/>
      </w:rPr>
    </w:lvl>
    <w:lvl w:ilvl="2" w:tplc="7BB8B708" w:tentative="1">
      <w:start w:val="1"/>
      <w:numFmt w:val="bullet"/>
      <w:lvlText w:val=""/>
      <w:lvlJc w:val="left"/>
      <w:pPr>
        <w:ind w:left="2160" w:hanging="360"/>
      </w:pPr>
      <w:rPr>
        <w:rFonts w:ascii="Wingdings" w:hAnsi="Wingdings" w:hint="default"/>
      </w:rPr>
    </w:lvl>
    <w:lvl w:ilvl="3" w:tplc="4E28A610" w:tentative="1">
      <w:start w:val="1"/>
      <w:numFmt w:val="bullet"/>
      <w:lvlText w:val=""/>
      <w:lvlJc w:val="left"/>
      <w:pPr>
        <w:ind w:left="2880" w:hanging="360"/>
      </w:pPr>
      <w:rPr>
        <w:rFonts w:ascii="Symbol" w:hAnsi="Symbol" w:hint="default"/>
      </w:rPr>
    </w:lvl>
    <w:lvl w:ilvl="4" w:tplc="2EC235C8" w:tentative="1">
      <w:start w:val="1"/>
      <w:numFmt w:val="bullet"/>
      <w:lvlText w:val="o"/>
      <w:lvlJc w:val="left"/>
      <w:pPr>
        <w:ind w:left="3600" w:hanging="360"/>
      </w:pPr>
      <w:rPr>
        <w:rFonts w:ascii="Courier New" w:hAnsi="Courier New" w:cs="Courier New" w:hint="default"/>
      </w:rPr>
    </w:lvl>
    <w:lvl w:ilvl="5" w:tplc="A1A49212" w:tentative="1">
      <w:start w:val="1"/>
      <w:numFmt w:val="bullet"/>
      <w:lvlText w:val=""/>
      <w:lvlJc w:val="left"/>
      <w:pPr>
        <w:ind w:left="4320" w:hanging="360"/>
      </w:pPr>
      <w:rPr>
        <w:rFonts w:ascii="Wingdings" w:hAnsi="Wingdings" w:hint="default"/>
      </w:rPr>
    </w:lvl>
    <w:lvl w:ilvl="6" w:tplc="3A82D7C2" w:tentative="1">
      <w:start w:val="1"/>
      <w:numFmt w:val="bullet"/>
      <w:lvlText w:val=""/>
      <w:lvlJc w:val="left"/>
      <w:pPr>
        <w:ind w:left="5040" w:hanging="360"/>
      </w:pPr>
      <w:rPr>
        <w:rFonts w:ascii="Symbol" w:hAnsi="Symbol" w:hint="default"/>
      </w:rPr>
    </w:lvl>
    <w:lvl w:ilvl="7" w:tplc="AE2A1D90" w:tentative="1">
      <w:start w:val="1"/>
      <w:numFmt w:val="bullet"/>
      <w:lvlText w:val="o"/>
      <w:lvlJc w:val="left"/>
      <w:pPr>
        <w:ind w:left="5760" w:hanging="360"/>
      </w:pPr>
      <w:rPr>
        <w:rFonts w:ascii="Courier New" w:hAnsi="Courier New" w:cs="Courier New" w:hint="default"/>
      </w:rPr>
    </w:lvl>
    <w:lvl w:ilvl="8" w:tplc="659226C8" w:tentative="1">
      <w:start w:val="1"/>
      <w:numFmt w:val="bullet"/>
      <w:lvlText w:val=""/>
      <w:lvlJc w:val="left"/>
      <w:pPr>
        <w:ind w:left="6480" w:hanging="360"/>
      </w:pPr>
      <w:rPr>
        <w:rFonts w:ascii="Wingdings" w:hAnsi="Wingdings" w:hint="default"/>
      </w:rPr>
    </w:lvl>
  </w:abstractNum>
  <w:abstractNum w:abstractNumId="23" w15:restartNumberingAfterBreak="0">
    <w:nsid w:val="5B2E406C"/>
    <w:multiLevelType w:val="hybridMultilevel"/>
    <w:tmpl w:val="3EE06F94"/>
    <w:lvl w:ilvl="0" w:tplc="C710231C">
      <w:start w:val="1"/>
      <w:numFmt w:val="decimal"/>
      <w:lvlText w:val="%1."/>
      <w:lvlJc w:val="left"/>
      <w:pPr>
        <w:ind w:left="720" w:hanging="360"/>
      </w:pPr>
      <w:rPr>
        <w:rFonts w:hint="default"/>
      </w:rPr>
    </w:lvl>
    <w:lvl w:ilvl="1" w:tplc="3E48BCD0">
      <w:start w:val="1"/>
      <w:numFmt w:val="lowerLetter"/>
      <w:lvlText w:val="%2."/>
      <w:lvlJc w:val="left"/>
      <w:pPr>
        <w:ind w:left="1440" w:hanging="360"/>
      </w:pPr>
    </w:lvl>
    <w:lvl w:ilvl="2" w:tplc="2D069B72" w:tentative="1">
      <w:start w:val="1"/>
      <w:numFmt w:val="lowerRoman"/>
      <w:lvlText w:val="%3."/>
      <w:lvlJc w:val="right"/>
      <w:pPr>
        <w:ind w:left="2160" w:hanging="180"/>
      </w:pPr>
    </w:lvl>
    <w:lvl w:ilvl="3" w:tplc="ED429DA8" w:tentative="1">
      <w:start w:val="1"/>
      <w:numFmt w:val="decimal"/>
      <w:lvlText w:val="%4."/>
      <w:lvlJc w:val="left"/>
      <w:pPr>
        <w:ind w:left="2880" w:hanging="360"/>
      </w:pPr>
    </w:lvl>
    <w:lvl w:ilvl="4" w:tplc="DB48D8DA" w:tentative="1">
      <w:start w:val="1"/>
      <w:numFmt w:val="lowerLetter"/>
      <w:lvlText w:val="%5."/>
      <w:lvlJc w:val="left"/>
      <w:pPr>
        <w:ind w:left="3600" w:hanging="360"/>
      </w:pPr>
    </w:lvl>
    <w:lvl w:ilvl="5" w:tplc="B7084434" w:tentative="1">
      <w:start w:val="1"/>
      <w:numFmt w:val="lowerRoman"/>
      <w:lvlText w:val="%6."/>
      <w:lvlJc w:val="right"/>
      <w:pPr>
        <w:ind w:left="4320" w:hanging="180"/>
      </w:pPr>
    </w:lvl>
    <w:lvl w:ilvl="6" w:tplc="D812DEB4" w:tentative="1">
      <w:start w:val="1"/>
      <w:numFmt w:val="decimal"/>
      <w:lvlText w:val="%7."/>
      <w:lvlJc w:val="left"/>
      <w:pPr>
        <w:ind w:left="5040" w:hanging="360"/>
      </w:pPr>
    </w:lvl>
    <w:lvl w:ilvl="7" w:tplc="569AC548" w:tentative="1">
      <w:start w:val="1"/>
      <w:numFmt w:val="lowerLetter"/>
      <w:lvlText w:val="%8."/>
      <w:lvlJc w:val="left"/>
      <w:pPr>
        <w:ind w:left="5760" w:hanging="360"/>
      </w:pPr>
    </w:lvl>
    <w:lvl w:ilvl="8" w:tplc="12AEDAFE" w:tentative="1">
      <w:start w:val="1"/>
      <w:numFmt w:val="lowerRoman"/>
      <w:lvlText w:val="%9."/>
      <w:lvlJc w:val="right"/>
      <w:pPr>
        <w:ind w:left="6480" w:hanging="180"/>
      </w:pPr>
    </w:lvl>
  </w:abstractNum>
  <w:abstractNum w:abstractNumId="24" w15:restartNumberingAfterBreak="0">
    <w:nsid w:val="5F5C16F9"/>
    <w:multiLevelType w:val="hybridMultilevel"/>
    <w:tmpl w:val="76506BF2"/>
    <w:lvl w:ilvl="0" w:tplc="2812BEE6">
      <w:start w:val="1"/>
      <w:numFmt w:val="bullet"/>
      <w:lvlText w:val=""/>
      <w:lvlJc w:val="left"/>
      <w:pPr>
        <w:ind w:left="729" w:hanging="360"/>
      </w:pPr>
      <w:rPr>
        <w:rFonts w:ascii="Symbol" w:hAnsi="Symbol" w:hint="default"/>
      </w:rPr>
    </w:lvl>
    <w:lvl w:ilvl="1" w:tplc="1B560D96">
      <w:start w:val="1"/>
      <w:numFmt w:val="bullet"/>
      <w:lvlText w:val="o"/>
      <w:lvlJc w:val="left"/>
      <w:pPr>
        <w:ind w:left="1449" w:hanging="360"/>
      </w:pPr>
      <w:rPr>
        <w:rFonts w:ascii="Courier New" w:hAnsi="Courier New" w:cs="Courier New" w:hint="default"/>
      </w:rPr>
    </w:lvl>
    <w:lvl w:ilvl="2" w:tplc="7A2EA036" w:tentative="1">
      <w:start w:val="1"/>
      <w:numFmt w:val="bullet"/>
      <w:lvlText w:val=""/>
      <w:lvlJc w:val="left"/>
      <w:pPr>
        <w:ind w:left="2169" w:hanging="360"/>
      </w:pPr>
      <w:rPr>
        <w:rFonts w:ascii="Wingdings" w:hAnsi="Wingdings" w:hint="default"/>
      </w:rPr>
    </w:lvl>
    <w:lvl w:ilvl="3" w:tplc="BDC4B086" w:tentative="1">
      <w:start w:val="1"/>
      <w:numFmt w:val="bullet"/>
      <w:lvlText w:val=""/>
      <w:lvlJc w:val="left"/>
      <w:pPr>
        <w:ind w:left="2889" w:hanging="360"/>
      </w:pPr>
      <w:rPr>
        <w:rFonts w:ascii="Symbol" w:hAnsi="Symbol" w:hint="default"/>
      </w:rPr>
    </w:lvl>
    <w:lvl w:ilvl="4" w:tplc="90BACF60" w:tentative="1">
      <w:start w:val="1"/>
      <w:numFmt w:val="bullet"/>
      <w:lvlText w:val="o"/>
      <w:lvlJc w:val="left"/>
      <w:pPr>
        <w:ind w:left="3609" w:hanging="360"/>
      </w:pPr>
      <w:rPr>
        <w:rFonts w:ascii="Courier New" w:hAnsi="Courier New" w:cs="Courier New" w:hint="default"/>
      </w:rPr>
    </w:lvl>
    <w:lvl w:ilvl="5" w:tplc="13BED218" w:tentative="1">
      <w:start w:val="1"/>
      <w:numFmt w:val="bullet"/>
      <w:lvlText w:val=""/>
      <w:lvlJc w:val="left"/>
      <w:pPr>
        <w:ind w:left="4329" w:hanging="360"/>
      </w:pPr>
      <w:rPr>
        <w:rFonts w:ascii="Wingdings" w:hAnsi="Wingdings" w:hint="default"/>
      </w:rPr>
    </w:lvl>
    <w:lvl w:ilvl="6" w:tplc="83E67B6E" w:tentative="1">
      <w:start w:val="1"/>
      <w:numFmt w:val="bullet"/>
      <w:lvlText w:val=""/>
      <w:lvlJc w:val="left"/>
      <w:pPr>
        <w:ind w:left="5049" w:hanging="360"/>
      </w:pPr>
      <w:rPr>
        <w:rFonts w:ascii="Symbol" w:hAnsi="Symbol" w:hint="default"/>
      </w:rPr>
    </w:lvl>
    <w:lvl w:ilvl="7" w:tplc="9BA8190C" w:tentative="1">
      <w:start w:val="1"/>
      <w:numFmt w:val="bullet"/>
      <w:lvlText w:val="o"/>
      <w:lvlJc w:val="left"/>
      <w:pPr>
        <w:ind w:left="5769" w:hanging="360"/>
      </w:pPr>
      <w:rPr>
        <w:rFonts w:ascii="Courier New" w:hAnsi="Courier New" w:cs="Courier New" w:hint="default"/>
      </w:rPr>
    </w:lvl>
    <w:lvl w:ilvl="8" w:tplc="60F06752" w:tentative="1">
      <w:start w:val="1"/>
      <w:numFmt w:val="bullet"/>
      <w:lvlText w:val=""/>
      <w:lvlJc w:val="left"/>
      <w:pPr>
        <w:ind w:left="6489" w:hanging="360"/>
      </w:pPr>
      <w:rPr>
        <w:rFonts w:ascii="Wingdings" w:hAnsi="Wingdings" w:hint="default"/>
      </w:rPr>
    </w:lvl>
  </w:abstractNum>
  <w:abstractNum w:abstractNumId="25" w15:restartNumberingAfterBreak="0">
    <w:nsid w:val="612473C6"/>
    <w:multiLevelType w:val="hybridMultilevel"/>
    <w:tmpl w:val="69A43E9C"/>
    <w:lvl w:ilvl="0" w:tplc="F08CF4D6">
      <w:start w:val="8"/>
      <w:numFmt w:val="decimal"/>
      <w:lvlText w:val="%1."/>
      <w:lvlJc w:val="left"/>
      <w:pPr>
        <w:ind w:left="360" w:hanging="360"/>
      </w:pPr>
      <w:rPr>
        <w:rFonts w:hint="default"/>
      </w:rPr>
    </w:lvl>
    <w:lvl w:ilvl="1" w:tplc="7BC6B650" w:tentative="1">
      <w:start w:val="1"/>
      <w:numFmt w:val="lowerLetter"/>
      <w:lvlText w:val="%2."/>
      <w:lvlJc w:val="left"/>
      <w:pPr>
        <w:ind w:left="1080" w:hanging="360"/>
      </w:pPr>
    </w:lvl>
    <w:lvl w:ilvl="2" w:tplc="9EDAA0B6" w:tentative="1">
      <w:start w:val="1"/>
      <w:numFmt w:val="lowerRoman"/>
      <w:lvlText w:val="%3."/>
      <w:lvlJc w:val="right"/>
      <w:pPr>
        <w:ind w:left="1800" w:hanging="180"/>
      </w:pPr>
    </w:lvl>
    <w:lvl w:ilvl="3" w:tplc="D04EBD60" w:tentative="1">
      <w:start w:val="1"/>
      <w:numFmt w:val="decimal"/>
      <w:lvlText w:val="%4."/>
      <w:lvlJc w:val="left"/>
      <w:pPr>
        <w:ind w:left="2520" w:hanging="360"/>
      </w:pPr>
    </w:lvl>
    <w:lvl w:ilvl="4" w:tplc="896A3B12" w:tentative="1">
      <w:start w:val="1"/>
      <w:numFmt w:val="lowerLetter"/>
      <w:lvlText w:val="%5."/>
      <w:lvlJc w:val="left"/>
      <w:pPr>
        <w:ind w:left="3240" w:hanging="360"/>
      </w:pPr>
    </w:lvl>
    <w:lvl w:ilvl="5" w:tplc="9B78CDCA" w:tentative="1">
      <w:start w:val="1"/>
      <w:numFmt w:val="lowerRoman"/>
      <w:lvlText w:val="%6."/>
      <w:lvlJc w:val="right"/>
      <w:pPr>
        <w:ind w:left="3960" w:hanging="180"/>
      </w:pPr>
    </w:lvl>
    <w:lvl w:ilvl="6" w:tplc="60D2CC10" w:tentative="1">
      <w:start w:val="1"/>
      <w:numFmt w:val="decimal"/>
      <w:lvlText w:val="%7."/>
      <w:lvlJc w:val="left"/>
      <w:pPr>
        <w:ind w:left="4680" w:hanging="360"/>
      </w:pPr>
    </w:lvl>
    <w:lvl w:ilvl="7" w:tplc="15C4829A" w:tentative="1">
      <w:start w:val="1"/>
      <w:numFmt w:val="lowerLetter"/>
      <w:lvlText w:val="%8."/>
      <w:lvlJc w:val="left"/>
      <w:pPr>
        <w:ind w:left="5400" w:hanging="360"/>
      </w:pPr>
    </w:lvl>
    <w:lvl w:ilvl="8" w:tplc="B51EF78A" w:tentative="1">
      <w:start w:val="1"/>
      <w:numFmt w:val="lowerRoman"/>
      <w:lvlText w:val="%9."/>
      <w:lvlJc w:val="right"/>
      <w:pPr>
        <w:ind w:left="6120" w:hanging="180"/>
      </w:pPr>
    </w:lvl>
  </w:abstractNum>
  <w:abstractNum w:abstractNumId="26" w15:restartNumberingAfterBreak="0">
    <w:nsid w:val="623F4CE0"/>
    <w:multiLevelType w:val="hybridMultilevel"/>
    <w:tmpl w:val="F31AB394"/>
    <w:lvl w:ilvl="0" w:tplc="CF78EF34">
      <w:start w:val="1"/>
      <w:numFmt w:val="bullet"/>
      <w:lvlText w:val=""/>
      <w:lvlJc w:val="left"/>
      <w:pPr>
        <w:ind w:left="720" w:hanging="360"/>
      </w:pPr>
      <w:rPr>
        <w:rFonts w:ascii="Symbol" w:hAnsi="Symbol" w:hint="default"/>
      </w:rPr>
    </w:lvl>
    <w:lvl w:ilvl="1" w:tplc="30A0CEDE" w:tentative="1">
      <w:start w:val="1"/>
      <w:numFmt w:val="bullet"/>
      <w:lvlText w:val="o"/>
      <w:lvlJc w:val="left"/>
      <w:pPr>
        <w:ind w:left="1440" w:hanging="360"/>
      </w:pPr>
      <w:rPr>
        <w:rFonts w:ascii="Courier New" w:hAnsi="Courier New" w:cs="Courier New" w:hint="default"/>
      </w:rPr>
    </w:lvl>
    <w:lvl w:ilvl="2" w:tplc="B568E598" w:tentative="1">
      <w:start w:val="1"/>
      <w:numFmt w:val="bullet"/>
      <w:lvlText w:val=""/>
      <w:lvlJc w:val="left"/>
      <w:pPr>
        <w:ind w:left="2160" w:hanging="360"/>
      </w:pPr>
      <w:rPr>
        <w:rFonts w:ascii="Wingdings" w:hAnsi="Wingdings" w:hint="default"/>
      </w:rPr>
    </w:lvl>
    <w:lvl w:ilvl="3" w:tplc="A2D08D66" w:tentative="1">
      <w:start w:val="1"/>
      <w:numFmt w:val="bullet"/>
      <w:lvlText w:val=""/>
      <w:lvlJc w:val="left"/>
      <w:pPr>
        <w:ind w:left="2880" w:hanging="360"/>
      </w:pPr>
      <w:rPr>
        <w:rFonts w:ascii="Symbol" w:hAnsi="Symbol" w:hint="default"/>
      </w:rPr>
    </w:lvl>
    <w:lvl w:ilvl="4" w:tplc="F80ECBDC" w:tentative="1">
      <w:start w:val="1"/>
      <w:numFmt w:val="bullet"/>
      <w:lvlText w:val="o"/>
      <w:lvlJc w:val="left"/>
      <w:pPr>
        <w:ind w:left="3600" w:hanging="360"/>
      </w:pPr>
      <w:rPr>
        <w:rFonts w:ascii="Courier New" w:hAnsi="Courier New" w:cs="Courier New" w:hint="default"/>
      </w:rPr>
    </w:lvl>
    <w:lvl w:ilvl="5" w:tplc="6480054C" w:tentative="1">
      <w:start w:val="1"/>
      <w:numFmt w:val="bullet"/>
      <w:lvlText w:val=""/>
      <w:lvlJc w:val="left"/>
      <w:pPr>
        <w:ind w:left="4320" w:hanging="360"/>
      </w:pPr>
      <w:rPr>
        <w:rFonts w:ascii="Wingdings" w:hAnsi="Wingdings" w:hint="default"/>
      </w:rPr>
    </w:lvl>
    <w:lvl w:ilvl="6" w:tplc="B6BE27C2" w:tentative="1">
      <w:start w:val="1"/>
      <w:numFmt w:val="bullet"/>
      <w:lvlText w:val=""/>
      <w:lvlJc w:val="left"/>
      <w:pPr>
        <w:ind w:left="5040" w:hanging="360"/>
      </w:pPr>
      <w:rPr>
        <w:rFonts w:ascii="Symbol" w:hAnsi="Symbol" w:hint="default"/>
      </w:rPr>
    </w:lvl>
    <w:lvl w:ilvl="7" w:tplc="A852F0F2" w:tentative="1">
      <w:start w:val="1"/>
      <w:numFmt w:val="bullet"/>
      <w:lvlText w:val="o"/>
      <w:lvlJc w:val="left"/>
      <w:pPr>
        <w:ind w:left="5760" w:hanging="360"/>
      </w:pPr>
      <w:rPr>
        <w:rFonts w:ascii="Courier New" w:hAnsi="Courier New" w:cs="Courier New" w:hint="default"/>
      </w:rPr>
    </w:lvl>
    <w:lvl w:ilvl="8" w:tplc="3E164738" w:tentative="1">
      <w:start w:val="1"/>
      <w:numFmt w:val="bullet"/>
      <w:lvlText w:val=""/>
      <w:lvlJc w:val="left"/>
      <w:pPr>
        <w:ind w:left="6480" w:hanging="360"/>
      </w:pPr>
      <w:rPr>
        <w:rFonts w:ascii="Wingdings" w:hAnsi="Wingdings" w:hint="default"/>
      </w:rPr>
    </w:lvl>
  </w:abstractNum>
  <w:abstractNum w:abstractNumId="27" w15:restartNumberingAfterBreak="0">
    <w:nsid w:val="6E852E65"/>
    <w:multiLevelType w:val="hybridMultilevel"/>
    <w:tmpl w:val="EEEA49FA"/>
    <w:lvl w:ilvl="0" w:tplc="98F808A6">
      <w:start w:val="1"/>
      <w:numFmt w:val="lowerLetter"/>
      <w:lvlText w:val="%1)"/>
      <w:lvlJc w:val="left"/>
      <w:pPr>
        <w:ind w:left="720" w:hanging="360"/>
      </w:pPr>
      <w:rPr>
        <w:rFonts w:ascii="Arial" w:eastAsia="Times New Roman" w:hAnsi="Arial" w:cs="Times New Roman"/>
      </w:rPr>
    </w:lvl>
    <w:lvl w:ilvl="1" w:tplc="1D20DCD2" w:tentative="1">
      <w:start w:val="1"/>
      <w:numFmt w:val="lowerLetter"/>
      <w:lvlText w:val="%2."/>
      <w:lvlJc w:val="left"/>
      <w:pPr>
        <w:ind w:left="1440" w:hanging="360"/>
      </w:pPr>
    </w:lvl>
    <w:lvl w:ilvl="2" w:tplc="05FCE252" w:tentative="1">
      <w:start w:val="1"/>
      <w:numFmt w:val="lowerRoman"/>
      <w:lvlText w:val="%3."/>
      <w:lvlJc w:val="right"/>
      <w:pPr>
        <w:ind w:left="2160" w:hanging="180"/>
      </w:pPr>
    </w:lvl>
    <w:lvl w:ilvl="3" w:tplc="1A3E15E4" w:tentative="1">
      <w:start w:val="1"/>
      <w:numFmt w:val="decimal"/>
      <w:lvlText w:val="%4."/>
      <w:lvlJc w:val="left"/>
      <w:pPr>
        <w:ind w:left="2880" w:hanging="360"/>
      </w:pPr>
    </w:lvl>
    <w:lvl w:ilvl="4" w:tplc="3460D038" w:tentative="1">
      <w:start w:val="1"/>
      <w:numFmt w:val="lowerLetter"/>
      <w:lvlText w:val="%5."/>
      <w:lvlJc w:val="left"/>
      <w:pPr>
        <w:ind w:left="3600" w:hanging="360"/>
      </w:pPr>
    </w:lvl>
    <w:lvl w:ilvl="5" w:tplc="930A7EEA" w:tentative="1">
      <w:start w:val="1"/>
      <w:numFmt w:val="lowerRoman"/>
      <w:lvlText w:val="%6."/>
      <w:lvlJc w:val="right"/>
      <w:pPr>
        <w:ind w:left="4320" w:hanging="180"/>
      </w:pPr>
    </w:lvl>
    <w:lvl w:ilvl="6" w:tplc="52749974" w:tentative="1">
      <w:start w:val="1"/>
      <w:numFmt w:val="decimal"/>
      <w:lvlText w:val="%7."/>
      <w:lvlJc w:val="left"/>
      <w:pPr>
        <w:ind w:left="5040" w:hanging="360"/>
      </w:pPr>
    </w:lvl>
    <w:lvl w:ilvl="7" w:tplc="91D87A66" w:tentative="1">
      <w:start w:val="1"/>
      <w:numFmt w:val="lowerLetter"/>
      <w:lvlText w:val="%8."/>
      <w:lvlJc w:val="left"/>
      <w:pPr>
        <w:ind w:left="5760" w:hanging="360"/>
      </w:pPr>
    </w:lvl>
    <w:lvl w:ilvl="8" w:tplc="363E7A98" w:tentative="1">
      <w:start w:val="1"/>
      <w:numFmt w:val="lowerRoman"/>
      <w:lvlText w:val="%9."/>
      <w:lvlJc w:val="right"/>
      <w:pPr>
        <w:ind w:left="6480" w:hanging="180"/>
      </w:pPr>
    </w:lvl>
  </w:abstractNum>
  <w:abstractNum w:abstractNumId="28" w15:restartNumberingAfterBreak="0">
    <w:nsid w:val="6F9D3765"/>
    <w:multiLevelType w:val="hybridMultilevel"/>
    <w:tmpl w:val="8ED06E90"/>
    <w:lvl w:ilvl="0" w:tplc="8182D84A">
      <w:start w:val="1"/>
      <w:numFmt w:val="bullet"/>
      <w:lvlText w:val=""/>
      <w:lvlJc w:val="left"/>
      <w:pPr>
        <w:ind w:left="720" w:hanging="360"/>
      </w:pPr>
      <w:rPr>
        <w:rFonts w:ascii="Symbol" w:hAnsi="Symbol" w:hint="default"/>
      </w:rPr>
    </w:lvl>
    <w:lvl w:ilvl="1" w:tplc="3DAA2786">
      <w:start w:val="1"/>
      <w:numFmt w:val="lowerLetter"/>
      <w:lvlText w:val="%2."/>
      <w:lvlJc w:val="left"/>
      <w:pPr>
        <w:ind w:left="1440" w:hanging="360"/>
      </w:pPr>
    </w:lvl>
    <w:lvl w:ilvl="2" w:tplc="A72CD584" w:tentative="1">
      <w:start w:val="1"/>
      <w:numFmt w:val="lowerRoman"/>
      <w:lvlText w:val="%3."/>
      <w:lvlJc w:val="right"/>
      <w:pPr>
        <w:ind w:left="2160" w:hanging="180"/>
      </w:pPr>
    </w:lvl>
    <w:lvl w:ilvl="3" w:tplc="B884173E" w:tentative="1">
      <w:start w:val="1"/>
      <w:numFmt w:val="decimal"/>
      <w:lvlText w:val="%4."/>
      <w:lvlJc w:val="left"/>
      <w:pPr>
        <w:ind w:left="2880" w:hanging="360"/>
      </w:pPr>
    </w:lvl>
    <w:lvl w:ilvl="4" w:tplc="2098CBD6" w:tentative="1">
      <w:start w:val="1"/>
      <w:numFmt w:val="lowerLetter"/>
      <w:lvlText w:val="%5."/>
      <w:lvlJc w:val="left"/>
      <w:pPr>
        <w:ind w:left="3600" w:hanging="360"/>
      </w:pPr>
    </w:lvl>
    <w:lvl w:ilvl="5" w:tplc="6EC60DA4" w:tentative="1">
      <w:start w:val="1"/>
      <w:numFmt w:val="lowerRoman"/>
      <w:lvlText w:val="%6."/>
      <w:lvlJc w:val="right"/>
      <w:pPr>
        <w:ind w:left="4320" w:hanging="180"/>
      </w:pPr>
    </w:lvl>
    <w:lvl w:ilvl="6" w:tplc="8B9699A8" w:tentative="1">
      <w:start w:val="1"/>
      <w:numFmt w:val="decimal"/>
      <w:lvlText w:val="%7."/>
      <w:lvlJc w:val="left"/>
      <w:pPr>
        <w:ind w:left="5040" w:hanging="360"/>
      </w:pPr>
    </w:lvl>
    <w:lvl w:ilvl="7" w:tplc="42562CC0" w:tentative="1">
      <w:start w:val="1"/>
      <w:numFmt w:val="lowerLetter"/>
      <w:lvlText w:val="%8."/>
      <w:lvlJc w:val="left"/>
      <w:pPr>
        <w:ind w:left="5760" w:hanging="360"/>
      </w:pPr>
    </w:lvl>
    <w:lvl w:ilvl="8" w:tplc="2AB260C6" w:tentative="1">
      <w:start w:val="1"/>
      <w:numFmt w:val="lowerRoman"/>
      <w:lvlText w:val="%9."/>
      <w:lvlJc w:val="right"/>
      <w:pPr>
        <w:ind w:left="6480" w:hanging="180"/>
      </w:pPr>
    </w:lvl>
  </w:abstractNum>
  <w:abstractNum w:abstractNumId="29" w15:restartNumberingAfterBreak="0">
    <w:nsid w:val="6FF441F9"/>
    <w:multiLevelType w:val="hybridMultilevel"/>
    <w:tmpl w:val="50982998"/>
    <w:lvl w:ilvl="0" w:tplc="EDFEBF1C">
      <w:start w:val="1"/>
      <w:numFmt w:val="lowerLetter"/>
      <w:lvlText w:val="%1)"/>
      <w:lvlJc w:val="left"/>
      <w:pPr>
        <w:ind w:left="720" w:hanging="360"/>
      </w:pPr>
      <w:rPr>
        <w:rFonts w:hint="default"/>
      </w:rPr>
    </w:lvl>
    <w:lvl w:ilvl="1" w:tplc="4E8EEBB8" w:tentative="1">
      <w:start w:val="1"/>
      <w:numFmt w:val="lowerLetter"/>
      <w:lvlText w:val="%2."/>
      <w:lvlJc w:val="left"/>
      <w:pPr>
        <w:ind w:left="1440" w:hanging="360"/>
      </w:pPr>
    </w:lvl>
    <w:lvl w:ilvl="2" w:tplc="7096A8DE" w:tentative="1">
      <w:start w:val="1"/>
      <w:numFmt w:val="lowerRoman"/>
      <w:lvlText w:val="%3."/>
      <w:lvlJc w:val="right"/>
      <w:pPr>
        <w:ind w:left="2160" w:hanging="180"/>
      </w:pPr>
    </w:lvl>
    <w:lvl w:ilvl="3" w:tplc="CA4EC0EA" w:tentative="1">
      <w:start w:val="1"/>
      <w:numFmt w:val="decimal"/>
      <w:lvlText w:val="%4."/>
      <w:lvlJc w:val="left"/>
      <w:pPr>
        <w:ind w:left="2880" w:hanging="360"/>
      </w:pPr>
    </w:lvl>
    <w:lvl w:ilvl="4" w:tplc="4B1E416A" w:tentative="1">
      <w:start w:val="1"/>
      <w:numFmt w:val="lowerLetter"/>
      <w:lvlText w:val="%5."/>
      <w:lvlJc w:val="left"/>
      <w:pPr>
        <w:ind w:left="3600" w:hanging="360"/>
      </w:pPr>
    </w:lvl>
    <w:lvl w:ilvl="5" w:tplc="12361C28" w:tentative="1">
      <w:start w:val="1"/>
      <w:numFmt w:val="lowerRoman"/>
      <w:lvlText w:val="%6."/>
      <w:lvlJc w:val="right"/>
      <w:pPr>
        <w:ind w:left="4320" w:hanging="180"/>
      </w:pPr>
    </w:lvl>
    <w:lvl w:ilvl="6" w:tplc="98509C5C" w:tentative="1">
      <w:start w:val="1"/>
      <w:numFmt w:val="decimal"/>
      <w:lvlText w:val="%7."/>
      <w:lvlJc w:val="left"/>
      <w:pPr>
        <w:ind w:left="5040" w:hanging="360"/>
      </w:pPr>
    </w:lvl>
    <w:lvl w:ilvl="7" w:tplc="F55C55A0" w:tentative="1">
      <w:start w:val="1"/>
      <w:numFmt w:val="lowerLetter"/>
      <w:lvlText w:val="%8."/>
      <w:lvlJc w:val="left"/>
      <w:pPr>
        <w:ind w:left="5760" w:hanging="360"/>
      </w:pPr>
    </w:lvl>
    <w:lvl w:ilvl="8" w:tplc="464AED08" w:tentative="1">
      <w:start w:val="1"/>
      <w:numFmt w:val="lowerRoman"/>
      <w:lvlText w:val="%9."/>
      <w:lvlJc w:val="right"/>
      <w:pPr>
        <w:ind w:left="6480" w:hanging="180"/>
      </w:pPr>
    </w:lvl>
  </w:abstractNum>
  <w:abstractNum w:abstractNumId="30" w15:restartNumberingAfterBreak="0">
    <w:nsid w:val="72DD695D"/>
    <w:multiLevelType w:val="hybridMultilevel"/>
    <w:tmpl w:val="DF008C02"/>
    <w:lvl w:ilvl="0" w:tplc="E34448CC">
      <w:start w:val="1"/>
      <w:numFmt w:val="decimal"/>
      <w:lvlText w:val="%1."/>
      <w:lvlJc w:val="left"/>
      <w:pPr>
        <w:ind w:left="720" w:hanging="360"/>
      </w:pPr>
    </w:lvl>
    <w:lvl w:ilvl="1" w:tplc="4A52B4C0" w:tentative="1">
      <w:start w:val="1"/>
      <w:numFmt w:val="lowerLetter"/>
      <w:lvlText w:val="%2."/>
      <w:lvlJc w:val="left"/>
      <w:pPr>
        <w:ind w:left="1440" w:hanging="360"/>
      </w:pPr>
    </w:lvl>
    <w:lvl w:ilvl="2" w:tplc="DC0AF158" w:tentative="1">
      <w:start w:val="1"/>
      <w:numFmt w:val="lowerRoman"/>
      <w:lvlText w:val="%3."/>
      <w:lvlJc w:val="right"/>
      <w:pPr>
        <w:ind w:left="2160" w:hanging="180"/>
      </w:pPr>
    </w:lvl>
    <w:lvl w:ilvl="3" w:tplc="71AE8FA6" w:tentative="1">
      <w:start w:val="1"/>
      <w:numFmt w:val="decimal"/>
      <w:lvlText w:val="%4."/>
      <w:lvlJc w:val="left"/>
      <w:pPr>
        <w:ind w:left="2880" w:hanging="360"/>
      </w:pPr>
    </w:lvl>
    <w:lvl w:ilvl="4" w:tplc="4A18DD28" w:tentative="1">
      <w:start w:val="1"/>
      <w:numFmt w:val="lowerLetter"/>
      <w:lvlText w:val="%5."/>
      <w:lvlJc w:val="left"/>
      <w:pPr>
        <w:ind w:left="3600" w:hanging="360"/>
      </w:pPr>
    </w:lvl>
    <w:lvl w:ilvl="5" w:tplc="F0A459BE" w:tentative="1">
      <w:start w:val="1"/>
      <w:numFmt w:val="lowerRoman"/>
      <w:lvlText w:val="%6."/>
      <w:lvlJc w:val="right"/>
      <w:pPr>
        <w:ind w:left="4320" w:hanging="180"/>
      </w:pPr>
    </w:lvl>
    <w:lvl w:ilvl="6" w:tplc="4CFCECC4" w:tentative="1">
      <w:start w:val="1"/>
      <w:numFmt w:val="decimal"/>
      <w:lvlText w:val="%7."/>
      <w:lvlJc w:val="left"/>
      <w:pPr>
        <w:ind w:left="5040" w:hanging="360"/>
      </w:pPr>
    </w:lvl>
    <w:lvl w:ilvl="7" w:tplc="C5F61A98" w:tentative="1">
      <w:start w:val="1"/>
      <w:numFmt w:val="lowerLetter"/>
      <w:lvlText w:val="%8."/>
      <w:lvlJc w:val="left"/>
      <w:pPr>
        <w:ind w:left="5760" w:hanging="360"/>
      </w:pPr>
    </w:lvl>
    <w:lvl w:ilvl="8" w:tplc="A0B4ABC2" w:tentative="1">
      <w:start w:val="1"/>
      <w:numFmt w:val="lowerRoman"/>
      <w:lvlText w:val="%9."/>
      <w:lvlJc w:val="right"/>
      <w:pPr>
        <w:ind w:left="6480" w:hanging="180"/>
      </w:pPr>
    </w:lvl>
  </w:abstractNum>
  <w:abstractNum w:abstractNumId="31" w15:restartNumberingAfterBreak="0">
    <w:nsid w:val="761E1DF4"/>
    <w:multiLevelType w:val="hybridMultilevel"/>
    <w:tmpl w:val="A8F2E98A"/>
    <w:lvl w:ilvl="0" w:tplc="822C38A4">
      <w:start w:val="1"/>
      <w:numFmt w:val="bullet"/>
      <w:lvlText w:val=""/>
      <w:lvlJc w:val="left"/>
      <w:pPr>
        <w:ind w:left="720" w:hanging="360"/>
      </w:pPr>
      <w:rPr>
        <w:rFonts w:ascii="Symbol" w:hAnsi="Symbol" w:hint="default"/>
      </w:rPr>
    </w:lvl>
    <w:lvl w:ilvl="1" w:tplc="365E2A6C" w:tentative="1">
      <w:start w:val="1"/>
      <w:numFmt w:val="bullet"/>
      <w:lvlText w:val="o"/>
      <w:lvlJc w:val="left"/>
      <w:pPr>
        <w:ind w:left="1440" w:hanging="360"/>
      </w:pPr>
      <w:rPr>
        <w:rFonts w:ascii="Courier New" w:hAnsi="Courier New" w:cs="Courier New" w:hint="default"/>
      </w:rPr>
    </w:lvl>
    <w:lvl w:ilvl="2" w:tplc="FC60B4C2" w:tentative="1">
      <w:start w:val="1"/>
      <w:numFmt w:val="bullet"/>
      <w:lvlText w:val=""/>
      <w:lvlJc w:val="left"/>
      <w:pPr>
        <w:ind w:left="2160" w:hanging="360"/>
      </w:pPr>
      <w:rPr>
        <w:rFonts w:ascii="Wingdings" w:hAnsi="Wingdings" w:hint="default"/>
      </w:rPr>
    </w:lvl>
    <w:lvl w:ilvl="3" w:tplc="FCB0AF70" w:tentative="1">
      <w:start w:val="1"/>
      <w:numFmt w:val="bullet"/>
      <w:lvlText w:val=""/>
      <w:lvlJc w:val="left"/>
      <w:pPr>
        <w:ind w:left="2880" w:hanging="360"/>
      </w:pPr>
      <w:rPr>
        <w:rFonts w:ascii="Symbol" w:hAnsi="Symbol" w:hint="default"/>
      </w:rPr>
    </w:lvl>
    <w:lvl w:ilvl="4" w:tplc="D1265CF0" w:tentative="1">
      <w:start w:val="1"/>
      <w:numFmt w:val="bullet"/>
      <w:lvlText w:val="o"/>
      <w:lvlJc w:val="left"/>
      <w:pPr>
        <w:ind w:left="3600" w:hanging="360"/>
      </w:pPr>
      <w:rPr>
        <w:rFonts w:ascii="Courier New" w:hAnsi="Courier New" w:cs="Courier New" w:hint="default"/>
      </w:rPr>
    </w:lvl>
    <w:lvl w:ilvl="5" w:tplc="F7B21742" w:tentative="1">
      <w:start w:val="1"/>
      <w:numFmt w:val="bullet"/>
      <w:lvlText w:val=""/>
      <w:lvlJc w:val="left"/>
      <w:pPr>
        <w:ind w:left="4320" w:hanging="360"/>
      </w:pPr>
      <w:rPr>
        <w:rFonts w:ascii="Wingdings" w:hAnsi="Wingdings" w:hint="default"/>
      </w:rPr>
    </w:lvl>
    <w:lvl w:ilvl="6" w:tplc="849A98FC" w:tentative="1">
      <w:start w:val="1"/>
      <w:numFmt w:val="bullet"/>
      <w:lvlText w:val=""/>
      <w:lvlJc w:val="left"/>
      <w:pPr>
        <w:ind w:left="5040" w:hanging="360"/>
      </w:pPr>
      <w:rPr>
        <w:rFonts w:ascii="Symbol" w:hAnsi="Symbol" w:hint="default"/>
      </w:rPr>
    </w:lvl>
    <w:lvl w:ilvl="7" w:tplc="7F7899DE" w:tentative="1">
      <w:start w:val="1"/>
      <w:numFmt w:val="bullet"/>
      <w:lvlText w:val="o"/>
      <w:lvlJc w:val="left"/>
      <w:pPr>
        <w:ind w:left="5760" w:hanging="360"/>
      </w:pPr>
      <w:rPr>
        <w:rFonts w:ascii="Courier New" w:hAnsi="Courier New" w:cs="Courier New" w:hint="default"/>
      </w:rPr>
    </w:lvl>
    <w:lvl w:ilvl="8" w:tplc="694E58F8" w:tentative="1">
      <w:start w:val="1"/>
      <w:numFmt w:val="bullet"/>
      <w:lvlText w:val=""/>
      <w:lvlJc w:val="left"/>
      <w:pPr>
        <w:ind w:left="6480" w:hanging="360"/>
      </w:pPr>
      <w:rPr>
        <w:rFonts w:ascii="Wingdings" w:hAnsi="Wingdings" w:hint="default"/>
      </w:rPr>
    </w:lvl>
  </w:abstractNum>
  <w:abstractNum w:abstractNumId="32" w15:restartNumberingAfterBreak="0">
    <w:nsid w:val="79394B90"/>
    <w:multiLevelType w:val="multilevel"/>
    <w:tmpl w:val="97C87FA2"/>
    <w:lvl w:ilvl="0">
      <w:start w:val="1"/>
      <w:numFmt w:val="decimal"/>
      <w:lvlText w:val="%1."/>
      <w:lvlJc w:val="left"/>
      <w:pPr>
        <w:ind w:left="360" w:hanging="360"/>
      </w:pPr>
    </w:lvl>
    <w:lvl w:ilvl="1">
      <w:start w:val="1"/>
      <w:numFmt w:val="decimal"/>
      <w:isLgl/>
      <w:lvlText w:val="%1.%2"/>
      <w:lvlJc w:val="left"/>
      <w:pPr>
        <w:ind w:left="360" w:hanging="360"/>
      </w:pPr>
      <w:rPr>
        <w:rFonts w:hint="default"/>
        <w:b/>
        <w:bCs/>
        <w:i w:val="0"/>
        <w:iCs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3" w15:restartNumberingAfterBreak="0">
    <w:nsid w:val="7DE17F0C"/>
    <w:multiLevelType w:val="hybridMultilevel"/>
    <w:tmpl w:val="08BEA6F8"/>
    <w:lvl w:ilvl="0" w:tplc="C950AD38">
      <w:start w:val="1"/>
      <w:numFmt w:val="lowerLetter"/>
      <w:lvlText w:val="%1)"/>
      <w:lvlJc w:val="left"/>
      <w:pPr>
        <w:ind w:left="360" w:hanging="360"/>
      </w:pPr>
      <w:rPr>
        <w:rFonts w:hint="default"/>
      </w:rPr>
    </w:lvl>
    <w:lvl w:ilvl="1" w:tplc="B7E0B470" w:tentative="1">
      <w:start w:val="1"/>
      <w:numFmt w:val="lowerLetter"/>
      <w:lvlText w:val="%2."/>
      <w:lvlJc w:val="left"/>
      <w:pPr>
        <w:ind w:left="1080" w:hanging="360"/>
      </w:pPr>
    </w:lvl>
    <w:lvl w:ilvl="2" w:tplc="E3C22884" w:tentative="1">
      <w:start w:val="1"/>
      <w:numFmt w:val="lowerRoman"/>
      <w:lvlText w:val="%3."/>
      <w:lvlJc w:val="right"/>
      <w:pPr>
        <w:ind w:left="1800" w:hanging="180"/>
      </w:pPr>
    </w:lvl>
    <w:lvl w:ilvl="3" w:tplc="CAD4A998" w:tentative="1">
      <w:start w:val="1"/>
      <w:numFmt w:val="decimal"/>
      <w:lvlText w:val="%4."/>
      <w:lvlJc w:val="left"/>
      <w:pPr>
        <w:ind w:left="2520" w:hanging="360"/>
      </w:pPr>
    </w:lvl>
    <w:lvl w:ilvl="4" w:tplc="ABA2DAE4" w:tentative="1">
      <w:start w:val="1"/>
      <w:numFmt w:val="lowerLetter"/>
      <w:lvlText w:val="%5."/>
      <w:lvlJc w:val="left"/>
      <w:pPr>
        <w:ind w:left="3240" w:hanging="360"/>
      </w:pPr>
    </w:lvl>
    <w:lvl w:ilvl="5" w:tplc="EF8433C4" w:tentative="1">
      <w:start w:val="1"/>
      <w:numFmt w:val="lowerRoman"/>
      <w:lvlText w:val="%6."/>
      <w:lvlJc w:val="right"/>
      <w:pPr>
        <w:ind w:left="3960" w:hanging="180"/>
      </w:pPr>
    </w:lvl>
    <w:lvl w:ilvl="6" w:tplc="72628764" w:tentative="1">
      <w:start w:val="1"/>
      <w:numFmt w:val="decimal"/>
      <w:lvlText w:val="%7."/>
      <w:lvlJc w:val="left"/>
      <w:pPr>
        <w:ind w:left="4680" w:hanging="360"/>
      </w:pPr>
    </w:lvl>
    <w:lvl w:ilvl="7" w:tplc="7E261856" w:tentative="1">
      <w:start w:val="1"/>
      <w:numFmt w:val="lowerLetter"/>
      <w:lvlText w:val="%8."/>
      <w:lvlJc w:val="left"/>
      <w:pPr>
        <w:ind w:left="5400" w:hanging="360"/>
      </w:pPr>
    </w:lvl>
    <w:lvl w:ilvl="8" w:tplc="EA266BFC" w:tentative="1">
      <w:start w:val="1"/>
      <w:numFmt w:val="lowerRoman"/>
      <w:lvlText w:val="%9."/>
      <w:lvlJc w:val="right"/>
      <w:pPr>
        <w:ind w:left="6120" w:hanging="180"/>
      </w:pPr>
    </w:lvl>
  </w:abstractNum>
  <w:abstractNum w:abstractNumId="34" w15:restartNumberingAfterBreak="0">
    <w:nsid w:val="7FBB7001"/>
    <w:multiLevelType w:val="hybridMultilevel"/>
    <w:tmpl w:val="6FC8BC58"/>
    <w:lvl w:ilvl="0" w:tplc="DAB867E2">
      <w:start w:val="1"/>
      <w:numFmt w:val="bullet"/>
      <w:lvlText w:val=""/>
      <w:lvlJc w:val="left"/>
      <w:pPr>
        <w:ind w:left="720" w:hanging="360"/>
      </w:pPr>
      <w:rPr>
        <w:rFonts w:ascii="Symbol" w:hAnsi="Symbol" w:hint="default"/>
      </w:rPr>
    </w:lvl>
    <w:lvl w:ilvl="1" w:tplc="B5B08F5A">
      <w:start w:val="1"/>
      <w:numFmt w:val="bullet"/>
      <w:lvlText w:val="o"/>
      <w:lvlJc w:val="left"/>
      <w:pPr>
        <w:ind w:left="1440" w:hanging="360"/>
      </w:pPr>
      <w:rPr>
        <w:rFonts w:ascii="Courier New" w:hAnsi="Courier New" w:cs="Courier New" w:hint="default"/>
      </w:rPr>
    </w:lvl>
    <w:lvl w:ilvl="2" w:tplc="DFB00924" w:tentative="1">
      <w:start w:val="1"/>
      <w:numFmt w:val="bullet"/>
      <w:lvlText w:val=""/>
      <w:lvlJc w:val="left"/>
      <w:pPr>
        <w:ind w:left="2160" w:hanging="360"/>
      </w:pPr>
      <w:rPr>
        <w:rFonts w:ascii="Wingdings" w:hAnsi="Wingdings" w:hint="default"/>
      </w:rPr>
    </w:lvl>
    <w:lvl w:ilvl="3" w:tplc="171625A8" w:tentative="1">
      <w:start w:val="1"/>
      <w:numFmt w:val="bullet"/>
      <w:lvlText w:val=""/>
      <w:lvlJc w:val="left"/>
      <w:pPr>
        <w:ind w:left="2880" w:hanging="360"/>
      </w:pPr>
      <w:rPr>
        <w:rFonts w:ascii="Symbol" w:hAnsi="Symbol" w:hint="default"/>
      </w:rPr>
    </w:lvl>
    <w:lvl w:ilvl="4" w:tplc="08B6B1BC" w:tentative="1">
      <w:start w:val="1"/>
      <w:numFmt w:val="bullet"/>
      <w:lvlText w:val="o"/>
      <w:lvlJc w:val="left"/>
      <w:pPr>
        <w:ind w:left="3600" w:hanging="360"/>
      </w:pPr>
      <w:rPr>
        <w:rFonts w:ascii="Courier New" w:hAnsi="Courier New" w:cs="Courier New" w:hint="default"/>
      </w:rPr>
    </w:lvl>
    <w:lvl w:ilvl="5" w:tplc="2F8ECC78" w:tentative="1">
      <w:start w:val="1"/>
      <w:numFmt w:val="bullet"/>
      <w:lvlText w:val=""/>
      <w:lvlJc w:val="left"/>
      <w:pPr>
        <w:ind w:left="4320" w:hanging="360"/>
      </w:pPr>
      <w:rPr>
        <w:rFonts w:ascii="Wingdings" w:hAnsi="Wingdings" w:hint="default"/>
      </w:rPr>
    </w:lvl>
    <w:lvl w:ilvl="6" w:tplc="C3E4BF28" w:tentative="1">
      <w:start w:val="1"/>
      <w:numFmt w:val="bullet"/>
      <w:lvlText w:val=""/>
      <w:lvlJc w:val="left"/>
      <w:pPr>
        <w:ind w:left="5040" w:hanging="360"/>
      </w:pPr>
      <w:rPr>
        <w:rFonts w:ascii="Symbol" w:hAnsi="Symbol" w:hint="default"/>
      </w:rPr>
    </w:lvl>
    <w:lvl w:ilvl="7" w:tplc="F694162E" w:tentative="1">
      <w:start w:val="1"/>
      <w:numFmt w:val="bullet"/>
      <w:lvlText w:val="o"/>
      <w:lvlJc w:val="left"/>
      <w:pPr>
        <w:ind w:left="5760" w:hanging="360"/>
      </w:pPr>
      <w:rPr>
        <w:rFonts w:ascii="Courier New" w:hAnsi="Courier New" w:cs="Courier New" w:hint="default"/>
      </w:rPr>
    </w:lvl>
    <w:lvl w:ilvl="8" w:tplc="4E22F8A4" w:tentative="1">
      <w:start w:val="1"/>
      <w:numFmt w:val="bullet"/>
      <w:lvlText w:val=""/>
      <w:lvlJc w:val="left"/>
      <w:pPr>
        <w:ind w:left="6480" w:hanging="360"/>
      </w:pPr>
      <w:rPr>
        <w:rFonts w:ascii="Wingdings" w:hAnsi="Wingdings" w:hint="default"/>
      </w:rPr>
    </w:lvl>
  </w:abstractNum>
  <w:num w:numId="1" w16cid:durableId="2044475917">
    <w:abstractNumId w:val="16"/>
  </w:num>
  <w:num w:numId="2" w16cid:durableId="1362319958">
    <w:abstractNumId w:val="17"/>
  </w:num>
  <w:num w:numId="3" w16cid:durableId="280187963">
    <w:abstractNumId w:val="20"/>
  </w:num>
  <w:num w:numId="4" w16cid:durableId="58524730">
    <w:abstractNumId w:val="10"/>
  </w:num>
  <w:num w:numId="5" w16cid:durableId="1867256962">
    <w:abstractNumId w:val="0"/>
  </w:num>
  <w:num w:numId="6" w16cid:durableId="1864897268">
    <w:abstractNumId w:val="23"/>
  </w:num>
  <w:num w:numId="7" w16cid:durableId="1821966969">
    <w:abstractNumId w:val="29"/>
  </w:num>
  <w:num w:numId="8" w16cid:durableId="1851677436">
    <w:abstractNumId w:val="33"/>
  </w:num>
  <w:num w:numId="9" w16cid:durableId="2094666789">
    <w:abstractNumId w:val="27"/>
  </w:num>
  <w:num w:numId="10" w16cid:durableId="1378970480">
    <w:abstractNumId w:val="6"/>
  </w:num>
  <w:num w:numId="11" w16cid:durableId="1950358092">
    <w:abstractNumId w:val="25"/>
  </w:num>
  <w:num w:numId="12" w16cid:durableId="454636339">
    <w:abstractNumId w:val="24"/>
  </w:num>
  <w:num w:numId="13" w16cid:durableId="1671369334">
    <w:abstractNumId w:val="7"/>
  </w:num>
  <w:num w:numId="14" w16cid:durableId="1818959407">
    <w:abstractNumId w:val="13"/>
  </w:num>
  <w:num w:numId="15" w16cid:durableId="487211530">
    <w:abstractNumId w:val="30"/>
  </w:num>
  <w:num w:numId="16" w16cid:durableId="168254018">
    <w:abstractNumId w:val="15"/>
  </w:num>
  <w:num w:numId="17" w16cid:durableId="1359434047">
    <w:abstractNumId w:val="21"/>
  </w:num>
  <w:num w:numId="18" w16cid:durableId="1605577467">
    <w:abstractNumId w:val="28"/>
  </w:num>
  <w:num w:numId="19" w16cid:durableId="1521891223">
    <w:abstractNumId w:val="32"/>
  </w:num>
  <w:num w:numId="20" w16cid:durableId="1202941673">
    <w:abstractNumId w:val="18"/>
  </w:num>
  <w:num w:numId="21" w16cid:durableId="1928147704">
    <w:abstractNumId w:val="2"/>
  </w:num>
  <w:num w:numId="22" w16cid:durableId="247352773">
    <w:abstractNumId w:val="19"/>
  </w:num>
  <w:num w:numId="23" w16cid:durableId="1771702942">
    <w:abstractNumId w:val="8"/>
  </w:num>
  <w:num w:numId="24" w16cid:durableId="1025405179">
    <w:abstractNumId w:val="5"/>
  </w:num>
  <w:num w:numId="25" w16cid:durableId="999965964">
    <w:abstractNumId w:val="14"/>
  </w:num>
  <w:num w:numId="26" w16cid:durableId="15541933">
    <w:abstractNumId w:val="34"/>
  </w:num>
  <w:num w:numId="27" w16cid:durableId="2069258715">
    <w:abstractNumId w:val="31"/>
  </w:num>
  <w:num w:numId="28" w16cid:durableId="68312310">
    <w:abstractNumId w:val="11"/>
  </w:num>
  <w:num w:numId="29" w16cid:durableId="1825780832">
    <w:abstractNumId w:val="26"/>
  </w:num>
  <w:num w:numId="30" w16cid:durableId="235752511">
    <w:abstractNumId w:val="1"/>
  </w:num>
  <w:num w:numId="31" w16cid:durableId="9112476">
    <w:abstractNumId w:val="9"/>
  </w:num>
  <w:num w:numId="32" w16cid:durableId="1555118075">
    <w:abstractNumId w:val="3"/>
  </w:num>
  <w:num w:numId="33" w16cid:durableId="1782259221">
    <w:abstractNumId w:val="4"/>
  </w:num>
  <w:num w:numId="34" w16cid:durableId="1165978417">
    <w:abstractNumId w:val="12"/>
  </w:num>
  <w:num w:numId="35" w16cid:durableId="110272709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stylePaneSortMethod w:val="0000"/>
  <w:documentProtection w:edit="readOnly" w:formatting="1" w:enforcement="1" w:cryptProviderType="rsaAES" w:cryptAlgorithmClass="hash" w:cryptAlgorithmType="typeAny" w:cryptAlgorithmSid="14" w:cryptSpinCount="100000" w:hash="PAiBVdW9gmqHbIVvNOQbYsK8aisv+rjoAzMZBQOqwhSrbs51ko8S/lMooBznk3Y/wstd4dKJEdgJ7YJIVeIe+g==" w:salt="N4q14+eyc6+oSnn1kGzgx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1459"/>
    <w:rsid w:val="00000764"/>
    <w:rsid w:val="000020B0"/>
    <w:rsid w:val="000023CC"/>
    <w:rsid w:val="00005B69"/>
    <w:rsid w:val="00005F2E"/>
    <w:rsid w:val="00006649"/>
    <w:rsid w:val="00006DEA"/>
    <w:rsid w:val="00010B78"/>
    <w:rsid w:val="0001147A"/>
    <w:rsid w:val="000119C1"/>
    <w:rsid w:val="00012064"/>
    <w:rsid w:val="00013EDB"/>
    <w:rsid w:val="00014907"/>
    <w:rsid w:val="00014D8B"/>
    <w:rsid w:val="0001502E"/>
    <w:rsid w:val="000156A3"/>
    <w:rsid w:val="000156D7"/>
    <w:rsid w:val="00017D12"/>
    <w:rsid w:val="0002021B"/>
    <w:rsid w:val="00020AE5"/>
    <w:rsid w:val="00020EBB"/>
    <w:rsid w:val="00021252"/>
    <w:rsid w:val="0002320A"/>
    <w:rsid w:val="000253BB"/>
    <w:rsid w:val="000254AC"/>
    <w:rsid w:val="00025A5B"/>
    <w:rsid w:val="0002720D"/>
    <w:rsid w:val="0002752A"/>
    <w:rsid w:val="000318F2"/>
    <w:rsid w:val="00031AB2"/>
    <w:rsid w:val="00031E75"/>
    <w:rsid w:val="0003274A"/>
    <w:rsid w:val="00033768"/>
    <w:rsid w:val="00034E7B"/>
    <w:rsid w:val="00035510"/>
    <w:rsid w:val="00036142"/>
    <w:rsid w:val="0003658D"/>
    <w:rsid w:val="00041261"/>
    <w:rsid w:val="000442EB"/>
    <w:rsid w:val="00050FCA"/>
    <w:rsid w:val="00051A64"/>
    <w:rsid w:val="000528FC"/>
    <w:rsid w:val="00053E8F"/>
    <w:rsid w:val="00053F80"/>
    <w:rsid w:val="00054F2E"/>
    <w:rsid w:val="00054F95"/>
    <w:rsid w:val="00055EA0"/>
    <w:rsid w:val="000570F3"/>
    <w:rsid w:val="00057397"/>
    <w:rsid w:val="00060BE5"/>
    <w:rsid w:val="000610EA"/>
    <w:rsid w:val="00061396"/>
    <w:rsid w:val="00062951"/>
    <w:rsid w:val="00063F4D"/>
    <w:rsid w:val="000654DB"/>
    <w:rsid w:val="00065B95"/>
    <w:rsid w:val="00070336"/>
    <w:rsid w:val="000708C2"/>
    <w:rsid w:val="00073690"/>
    <w:rsid w:val="0007559F"/>
    <w:rsid w:val="0007574E"/>
    <w:rsid w:val="00076409"/>
    <w:rsid w:val="0007646D"/>
    <w:rsid w:val="00077D38"/>
    <w:rsid w:val="000806ED"/>
    <w:rsid w:val="000829FC"/>
    <w:rsid w:val="0008615F"/>
    <w:rsid w:val="00087D53"/>
    <w:rsid w:val="000915B0"/>
    <w:rsid w:val="00091807"/>
    <w:rsid w:val="00092B8A"/>
    <w:rsid w:val="00092DE5"/>
    <w:rsid w:val="00093226"/>
    <w:rsid w:val="000940F2"/>
    <w:rsid w:val="00095398"/>
    <w:rsid w:val="000957D1"/>
    <w:rsid w:val="000958D1"/>
    <w:rsid w:val="000A1179"/>
    <w:rsid w:val="000A1A2A"/>
    <w:rsid w:val="000A2024"/>
    <w:rsid w:val="000A38B5"/>
    <w:rsid w:val="000A3F6E"/>
    <w:rsid w:val="000A4A30"/>
    <w:rsid w:val="000A4F49"/>
    <w:rsid w:val="000A5675"/>
    <w:rsid w:val="000A627A"/>
    <w:rsid w:val="000A6BEA"/>
    <w:rsid w:val="000A6CB7"/>
    <w:rsid w:val="000A6DA1"/>
    <w:rsid w:val="000A6FA0"/>
    <w:rsid w:val="000A7406"/>
    <w:rsid w:val="000A7BEE"/>
    <w:rsid w:val="000A7FE5"/>
    <w:rsid w:val="000B0B9F"/>
    <w:rsid w:val="000B159C"/>
    <w:rsid w:val="000B30A3"/>
    <w:rsid w:val="000B3390"/>
    <w:rsid w:val="000B3988"/>
    <w:rsid w:val="000B61AC"/>
    <w:rsid w:val="000B6FDF"/>
    <w:rsid w:val="000B71A8"/>
    <w:rsid w:val="000B7B40"/>
    <w:rsid w:val="000C05E1"/>
    <w:rsid w:val="000C0F1C"/>
    <w:rsid w:val="000C1389"/>
    <w:rsid w:val="000C18F6"/>
    <w:rsid w:val="000C21A5"/>
    <w:rsid w:val="000C4351"/>
    <w:rsid w:val="000C511F"/>
    <w:rsid w:val="000C5EF9"/>
    <w:rsid w:val="000C65FD"/>
    <w:rsid w:val="000D04E0"/>
    <w:rsid w:val="000D0827"/>
    <w:rsid w:val="000D0974"/>
    <w:rsid w:val="000D19B1"/>
    <w:rsid w:val="000D3398"/>
    <w:rsid w:val="000D4453"/>
    <w:rsid w:val="000D5B90"/>
    <w:rsid w:val="000D628C"/>
    <w:rsid w:val="000E3079"/>
    <w:rsid w:val="000E3449"/>
    <w:rsid w:val="000E3B82"/>
    <w:rsid w:val="000E4020"/>
    <w:rsid w:val="000E46A8"/>
    <w:rsid w:val="000E498B"/>
    <w:rsid w:val="000E6575"/>
    <w:rsid w:val="000E69DA"/>
    <w:rsid w:val="000E6FD8"/>
    <w:rsid w:val="000E72FB"/>
    <w:rsid w:val="000F0D16"/>
    <w:rsid w:val="000F11AC"/>
    <w:rsid w:val="000F2B0E"/>
    <w:rsid w:val="000F3089"/>
    <w:rsid w:val="000F4320"/>
    <w:rsid w:val="000F557F"/>
    <w:rsid w:val="000F5701"/>
    <w:rsid w:val="000F5DE0"/>
    <w:rsid w:val="000F6625"/>
    <w:rsid w:val="00100220"/>
    <w:rsid w:val="00101897"/>
    <w:rsid w:val="00102380"/>
    <w:rsid w:val="001023B6"/>
    <w:rsid w:val="00103E62"/>
    <w:rsid w:val="001051F3"/>
    <w:rsid w:val="00105E29"/>
    <w:rsid w:val="00105E7F"/>
    <w:rsid w:val="0010628E"/>
    <w:rsid w:val="00106A16"/>
    <w:rsid w:val="00106CAC"/>
    <w:rsid w:val="0011106E"/>
    <w:rsid w:val="00114029"/>
    <w:rsid w:val="0011517B"/>
    <w:rsid w:val="00115766"/>
    <w:rsid w:val="00115E04"/>
    <w:rsid w:val="00117319"/>
    <w:rsid w:val="001173AF"/>
    <w:rsid w:val="001176A5"/>
    <w:rsid w:val="0012336C"/>
    <w:rsid w:val="001254B6"/>
    <w:rsid w:val="00125A9E"/>
    <w:rsid w:val="00126094"/>
    <w:rsid w:val="0012646A"/>
    <w:rsid w:val="00127308"/>
    <w:rsid w:val="00130032"/>
    <w:rsid w:val="001304EF"/>
    <w:rsid w:val="00130C1C"/>
    <w:rsid w:val="00133095"/>
    <w:rsid w:val="001335D4"/>
    <w:rsid w:val="00133655"/>
    <w:rsid w:val="00133879"/>
    <w:rsid w:val="0013414A"/>
    <w:rsid w:val="0013444A"/>
    <w:rsid w:val="00135734"/>
    <w:rsid w:val="0013646B"/>
    <w:rsid w:val="00142536"/>
    <w:rsid w:val="0014308D"/>
    <w:rsid w:val="001432B5"/>
    <w:rsid w:val="00144301"/>
    <w:rsid w:val="00147CCC"/>
    <w:rsid w:val="001505BB"/>
    <w:rsid w:val="00150B3B"/>
    <w:rsid w:val="001520A7"/>
    <w:rsid w:val="00152969"/>
    <w:rsid w:val="001529A3"/>
    <w:rsid w:val="00152B6E"/>
    <w:rsid w:val="00153398"/>
    <w:rsid w:val="0015407F"/>
    <w:rsid w:val="00154CAD"/>
    <w:rsid w:val="00156F03"/>
    <w:rsid w:val="00157471"/>
    <w:rsid w:val="001605F2"/>
    <w:rsid w:val="00160603"/>
    <w:rsid w:val="001608EA"/>
    <w:rsid w:val="00160B17"/>
    <w:rsid w:val="00160B49"/>
    <w:rsid w:val="00160F6B"/>
    <w:rsid w:val="001622E8"/>
    <w:rsid w:val="001625AA"/>
    <w:rsid w:val="0016302C"/>
    <w:rsid w:val="00163B6E"/>
    <w:rsid w:val="00163D90"/>
    <w:rsid w:val="001643CE"/>
    <w:rsid w:val="0016452F"/>
    <w:rsid w:val="00164542"/>
    <w:rsid w:val="00164579"/>
    <w:rsid w:val="00165715"/>
    <w:rsid w:val="00166E5E"/>
    <w:rsid w:val="001672C1"/>
    <w:rsid w:val="001673CE"/>
    <w:rsid w:val="0017012F"/>
    <w:rsid w:val="00170580"/>
    <w:rsid w:val="00172AD3"/>
    <w:rsid w:val="001731B9"/>
    <w:rsid w:val="001735DD"/>
    <w:rsid w:val="00176532"/>
    <w:rsid w:val="00177212"/>
    <w:rsid w:val="0018163E"/>
    <w:rsid w:val="00181690"/>
    <w:rsid w:val="00181B72"/>
    <w:rsid w:val="00182176"/>
    <w:rsid w:val="0018232C"/>
    <w:rsid w:val="00182717"/>
    <w:rsid w:val="001835AD"/>
    <w:rsid w:val="0018452C"/>
    <w:rsid w:val="0018468F"/>
    <w:rsid w:val="00184986"/>
    <w:rsid w:val="00184D78"/>
    <w:rsid w:val="00185A25"/>
    <w:rsid w:val="00186852"/>
    <w:rsid w:val="00190BDD"/>
    <w:rsid w:val="00190F15"/>
    <w:rsid w:val="001920CF"/>
    <w:rsid w:val="00192503"/>
    <w:rsid w:val="00196852"/>
    <w:rsid w:val="001A1697"/>
    <w:rsid w:val="001A18B0"/>
    <w:rsid w:val="001A2237"/>
    <w:rsid w:val="001A29E7"/>
    <w:rsid w:val="001A3637"/>
    <w:rsid w:val="001A37C0"/>
    <w:rsid w:val="001A616B"/>
    <w:rsid w:val="001A7262"/>
    <w:rsid w:val="001A7FA7"/>
    <w:rsid w:val="001B1501"/>
    <w:rsid w:val="001B36FF"/>
    <w:rsid w:val="001B38C4"/>
    <w:rsid w:val="001B42DD"/>
    <w:rsid w:val="001B7A73"/>
    <w:rsid w:val="001B7FD2"/>
    <w:rsid w:val="001C0B09"/>
    <w:rsid w:val="001C0CD7"/>
    <w:rsid w:val="001C213E"/>
    <w:rsid w:val="001C3CD8"/>
    <w:rsid w:val="001C47C9"/>
    <w:rsid w:val="001C5775"/>
    <w:rsid w:val="001C5F9E"/>
    <w:rsid w:val="001C635C"/>
    <w:rsid w:val="001C7391"/>
    <w:rsid w:val="001C7A7C"/>
    <w:rsid w:val="001D15F1"/>
    <w:rsid w:val="001D19B2"/>
    <w:rsid w:val="001D1D3D"/>
    <w:rsid w:val="001D234D"/>
    <w:rsid w:val="001D5559"/>
    <w:rsid w:val="001D56E4"/>
    <w:rsid w:val="001D7B03"/>
    <w:rsid w:val="001E043D"/>
    <w:rsid w:val="001E072F"/>
    <w:rsid w:val="001E3053"/>
    <w:rsid w:val="001E3673"/>
    <w:rsid w:val="001E4C38"/>
    <w:rsid w:val="001E4ED6"/>
    <w:rsid w:val="001E5C4C"/>
    <w:rsid w:val="001E61F7"/>
    <w:rsid w:val="001E67EB"/>
    <w:rsid w:val="001F07EE"/>
    <w:rsid w:val="001F07F7"/>
    <w:rsid w:val="001F0888"/>
    <w:rsid w:val="001F0F8B"/>
    <w:rsid w:val="001F1A76"/>
    <w:rsid w:val="001F1E0A"/>
    <w:rsid w:val="001F1ED4"/>
    <w:rsid w:val="001F2430"/>
    <w:rsid w:val="001F313E"/>
    <w:rsid w:val="001F3E21"/>
    <w:rsid w:val="001F4379"/>
    <w:rsid w:val="001F518C"/>
    <w:rsid w:val="001F7063"/>
    <w:rsid w:val="001F7884"/>
    <w:rsid w:val="001F7A51"/>
    <w:rsid w:val="00202586"/>
    <w:rsid w:val="00202FF5"/>
    <w:rsid w:val="002030AE"/>
    <w:rsid w:val="0020536F"/>
    <w:rsid w:val="002056E6"/>
    <w:rsid w:val="00205967"/>
    <w:rsid w:val="0020637E"/>
    <w:rsid w:val="00206907"/>
    <w:rsid w:val="00206CED"/>
    <w:rsid w:val="0021292F"/>
    <w:rsid w:val="002140B9"/>
    <w:rsid w:val="002153D5"/>
    <w:rsid w:val="00216F4D"/>
    <w:rsid w:val="002203A6"/>
    <w:rsid w:val="00224D47"/>
    <w:rsid w:val="00224EE7"/>
    <w:rsid w:val="00226951"/>
    <w:rsid w:val="00226BFA"/>
    <w:rsid w:val="00226D91"/>
    <w:rsid w:val="00227942"/>
    <w:rsid w:val="00230545"/>
    <w:rsid w:val="00230F7C"/>
    <w:rsid w:val="002313BE"/>
    <w:rsid w:val="002314C8"/>
    <w:rsid w:val="00231A51"/>
    <w:rsid w:val="00232FAE"/>
    <w:rsid w:val="002333BD"/>
    <w:rsid w:val="00233842"/>
    <w:rsid w:val="00234730"/>
    <w:rsid w:val="00234764"/>
    <w:rsid w:val="002358C4"/>
    <w:rsid w:val="00240804"/>
    <w:rsid w:val="00240EC4"/>
    <w:rsid w:val="00241526"/>
    <w:rsid w:val="00245950"/>
    <w:rsid w:val="00245995"/>
    <w:rsid w:val="0024689F"/>
    <w:rsid w:val="00252093"/>
    <w:rsid w:val="0025245C"/>
    <w:rsid w:val="0025261A"/>
    <w:rsid w:val="0025352A"/>
    <w:rsid w:val="00254821"/>
    <w:rsid w:val="002563CA"/>
    <w:rsid w:val="002571F1"/>
    <w:rsid w:val="00257943"/>
    <w:rsid w:val="00260A6D"/>
    <w:rsid w:val="00261A32"/>
    <w:rsid w:val="00262A44"/>
    <w:rsid w:val="00262FB9"/>
    <w:rsid w:val="0026369C"/>
    <w:rsid w:val="00264D32"/>
    <w:rsid w:val="002656D2"/>
    <w:rsid w:val="00266F37"/>
    <w:rsid w:val="00267C6C"/>
    <w:rsid w:val="002704FE"/>
    <w:rsid w:val="00270865"/>
    <w:rsid w:val="00270A74"/>
    <w:rsid w:val="002716EC"/>
    <w:rsid w:val="00271E3F"/>
    <w:rsid w:val="00275AD5"/>
    <w:rsid w:val="0027697C"/>
    <w:rsid w:val="00277AF1"/>
    <w:rsid w:val="00280F10"/>
    <w:rsid w:val="002811EA"/>
    <w:rsid w:val="002813D9"/>
    <w:rsid w:val="002816CF"/>
    <w:rsid w:val="00281A08"/>
    <w:rsid w:val="00281F84"/>
    <w:rsid w:val="00282EE3"/>
    <w:rsid w:val="00283014"/>
    <w:rsid w:val="0028326A"/>
    <w:rsid w:val="00284A12"/>
    <w:rsid w:val="00285023"/>
    <w:rsid w:val="00286348"/>
    <w:rsid w:val="00286E98"/>
    <w:rsid w:val="00287FAF"/>
    <w:rsid w:val="00290D88"/>
    <w:rsid w:val="00291415"/>
    <w:rsid w:val="0029248B"/>
    <w:rsid w:val="00293B16"/>
    <w:rsid w:val="00295094"/>
    <w:rsid w:val="0029647F"/>
    <w:rsid w:val="00296B22"/>
    <w:rsid w:val="00296C2A"/>
    <w:rsid w:val="00297184"/>
    <w:rsid w:val="00297EBF"/>
    <w:rsid w:val="002A1021"/>
    <w:rsid w:val="002A25BB"/>
    <w:rsid w:val="002A331E"/>
    <w:rsid w:val="002A3AFE"/>
    <w:rsid w:val="002A4350"/>
    <w:rsid w:val="002A4D7C"/>
    <w:rsid w:val="002A4E67"/>
    <w:rsid w:val="002A5B13"/>
    <w:rsid w:val="002A5EAA"/>
    <w:rsid w:val="002A6B83"/>
    <w:rsid w:val="002A7164"/>
    <w:rsid w:val="002A75DD"/>
    <w:rsid w:val="002B0BF4"/>
    <w:rsid w:val="002B0FD6"/>
    <w:rsid w:val="002B3A02"/>
    <w:rsid w:val="002B49FD"/>
    <w:rsid w:val="002B506A"/>
    <w:rsid w:val="002B5766"/>
    <w:rsid w:val="002B5908"/>
    <w:rsid w:val="002B6334"/>
    <w:rsid w:val="002B68EB"/>
    <w:rsid w:val="002B796D"/>
    <w:rsid w:val="002B79FA"/>
    <w:rsid w:val="002C00E2"/>
    <w:rsid w:val="002C031A"/>
    <w:rsid w:val="002C0358"/>
    <w:rsid w:val="002C0BD0"/>
    <w:rsid w:val="002C139E"/>
    <w:rsid w:val="002C1D24"/>
    <w:rsid w:val="002C2056"/>
    <w:rsid w:val="002C36FB"/>
    <w:rsid w:val="002C4A0B"/>
    <w:rsid w:val="002C4A3F"/>
    <w:rsid w:val="002C4BE6"/>
    <w:rsid w:val="002C5874"/>
    <w:rsid w:val="002C5B5D"/>
    <w:rsid w:val="002C6264"/>
    <w:rsid w:val="002C6EEF"/>
    <w:rsid w:val="002C7DD2"/>
    <w:rsid w:val="002D00A4"/>
    <w:rsid w:val="002D0721"/>
    <w:rsid w:val="002D4343"/>
    <w:rsid w:val="002D5AE6"/>
    <w:rsid w:val="002D63E6"/>
    <w:rsid w:val="002D6A05"/>
    <w:rsid w:val="002D7384"/>
    <w:rsid w:val="002D7630"/>
    <w:rsid w:val="002D7E4C"/>
    <w:rsid w:val="002E124C"/>
    <w:rsid w:val="002E14AD"/>
    <w:rsid w:val="002E189C"/>
    <w:rsid w:val="002E3144"/>
    <w:rsid w:val="002E35AE"/>
    <w:rsid w:val="002E369C"/>
    <w:rsid w:val="002E3AB9"/>
    <w:rsid w:val="002E67FA"/>
    <w:rsid w:val="002F039F"/>
    <w:rsid w:val="002F03C8"/>
    <w:rsid w:val="002F05F6"/>
    <w:rsid w:val="002F06F7"/>
    <w:rsid w:val="002F0A8B"/>
    <w:rsid w:val="002F4E68"/>
    <w:rsid w:val="002F7B19"/>
    <w:rsid w:val="00302A75"/>
    <w:rsid w:val="003035B2"/>
    <w:rsid w:val="003039A9"/>
    <w:rsid w:val="00303DDD"/>
    <w:rsid w:val="00304B9C"/>
    <w:rsid w:val="0030768A"/>
    <w:rsid w:val="00310794"/>
    <w:rsid w:val="00311541"/>
    <w:rsid w:val="003116DD"/>
    <w:rsid w:val="003118A6"/>
    <w:rsid w:val="00311BAB"/>
    <w:rsid w:val="00311DA3"/>
    <w:rsid w:val="0031271C"/>
    <w:rsid w:val="00313BE3"/>
    <w:rsid w:val="00317A94"/>
    <w:rsid w:val="00317B8E"/>
    <w:rsid w:val="0032080C"/>
    <w:rsid w:val="003212AE"/>
    <w:rsid w:val="00322263"/>
    <w:rsid w:val="00322C3D"/>
    <w:rsid w:val="00323C8B"/>
    <w:rsid w:val="0032578E"/>
    <w:rsid w:val="00325B61"/>
    <w:rsid w:val="00325F64"/>
    <w:rsid w:val="00326E26"/>
    <w:rsid w:val="003306C6"/>
    <w:rsid w:val="0033480A"/>
    <w:rsid w:val="00335E8D"/>
    <w:rsid w:val="003375B4"/>
    <w:rsid w:val="00337A17"/>
    <w:rsid w:val="00343192"/>
    <w:rsid w:val="003434D6"/>
    <w:rsid w:val="00343A95"/>
    <w:rsid w:val="0034438C"/>
    <w:rsid w:val="00344A78"/>
    <w:rsid w:val="00344BFA"/>
    <w:rsid w:val="00344DB7"/>
    <w:rsid w:val="00346B55"/>
    <w:rsid w:val="00346C84"/>
    <w:rsid w:val="00350450"/>
    <w:rsid w:val="003526F8"/>
    <w:rsid w:val="00353BD5"/>
    <w:rsid w:val="00354795"/>
    <w:rsid w:val="00355BA9"/>
    <w:rsid w:val="0035627A"/>
    <w:rsid w:val="003576A5"/>
    <w:rsid w:val="0036015C"/>
    <w:rsid w:val="00360741"/>
    <w:rsid w:val="0036295B"/>
    <w:rsid w:val="00363814"/>
    <w:rsid w:val="00364DBE"/>
    <w:rsid w:val="003651F7"/>
    <w:rsid w:val="00365D84"/>
    <w:rsid w:val="00367AE0"/>
    <w:rsid w:val="003716E3"/>
    <w:rsid w:val="00371733"/>
    <w:rsid w:val="0037231E"/>
    <w:rsid w:val="00373853"/>
    <w:rsid w:val="00374167"/>
    <w:rsid w:val="003744DC"/>
    <w:rsid w:val="00374C93"/>
    <w:rsid w:val="0037519D"/>
    <w:rsid w:val="00375268"/>
    <w:rsid w:val="003756A9"/>
    <w:rsid w:val="00375C1D"/>
    <w:rsid w:val="00375CA9"/>
    <w:rsid w:val="003808FE"/>
    <w:rsid w:val="003812D6"/>
    <w:rsid w:val="00382067"/>
    <w:rsid w:val="00382412"/>
    <w:rsid w:val="00382980"/>
    <w:rsid w:val="00382DC4"/>
    <w:rsid w:val="00383517"/>
    <w:rsid w:val="0038399A"/>
    <w:rsid w:val="003839CF"/>
    <w:rsid w:val="00383A4F"/>
    <w:rsid w:val="00385392"/>
    <w:rsid w:val="003859CC"/>
    <w:rsid w:val="00386445"/>
    <w:rsid w:val="003878EE"/>
    <w:rsid w:val="00387977"/>
    <w:rsid w:val="00387E72"/>
    <w:rsid w:val="00390F37"/>
    <w:rsid w:val="00392481"/>
    <w:rsid w:val="00393B3D"/>
    <w:rsid w:val="00393B64"/>
    <w:rsid w:val="00393FB8"/>
    <w:rsid w:val="00394048"/>
    <w:rsid w:val="00394450"/>
    <w:rsid w:val="00394A26"/>
    <w:rsid w:val="00394CE2"/>
    <w:rsid w:val="0039528B"/>
    <w:rsid w:val="003975E5"/>
    <w:rsid w:val="003A080A"/>
    <w:rsid w:val="003A0968"/>
    <w:rsid w:val="003A0C94"/>
    <w:rsid w:val="003A173E"/>
    <w:rsid w:val="003A27DB"/>
    <w:rsid w:val="003A2839"/>
    <w:rsid w:val="003A2B7C"/>
    <w:rsid w:val="003A37BE"/>
    <w:rsid w:val="003A3B06"/>
    <w:rsid w:val="003A4A8D"/>
    <w:rsid w:val="003A4EB2"/>
    <w:rsid w:val="003A50C7"/>
    <w:rsid w:val="003A53E4"/>
    <w:rsid w:val="003A58AC"/>
    <w:rsid w:val="003A6C0E"/>
    <w:rsid w:val="003A7E49"/>
    <w:rsid w:val="003B02E8"/>
    <w:rsid w:val="003B07F1"/>
    <w:rsid w:val="003B1815"/>
    <w:rsid w:val="003B3748"/>
    <w:rsid w:val="003B3D4E"/>
    <w:rsid w:val="003B3FBC"/>
    <w:rsid w:val="003B47F3"/>
    <w:rsid w:val="003B4B4E"/>
    <w:rsid w:val="003B4C93"/>
    <w:rsid w:val="003B5AEC"/>
    <w:rsid w:val="003B5E6B"/>
    <w:rsid w:val="003B689E"/>
    <w:rsid w:val="003B6D96"/>
    <w:rsid w:val="003B785C"/>
    <w:rsid w:val="003C079D"/>
    <w:rsid w:val="003C0FC6"/>
    <w:rsid w:val="003C247B"/>
    <w:rsid w:val="003C3165"/>
    <w:rsid w:val="003C3299"/>
    <w:rsid w:val="003C42A4"/>
    <w:rsid w:val="003C558F"/>
    <w:rsid w:val="003C62C9"/>
    <w:rsid w:val="003D25AA"/>
    <w:rsid w:val="003D3801"/>
    <w:rsid w:val="003D5048"/>
    <w:rsid w:val="003D5897"/>
    <w:rsid w:val="003D5A21"/>
    <w:rsid w:val="003D61CC"/>
    <w:rsid w:val="003D64FB"/>
    <w:rsid w:val="003D6598"/>
    <w:rsid w:val="003D6890"/>
    <w:rsid w:val="003E0877"/>
    <w:rsid w:val="003E1B5E"/>
    <w:rsid w:val="003E2342"/>
    <w:rsid w:val="003E2518"/>
    <w:rsid w:val="003E3D13"/>
    <w:rsid w:val="003E44B5"/>
    <w:rsid w:val="003E44C3"/>
    <w:rsid w:val="003E5710"/>
    <w:rsid w:val="003E57A0"/>
    <w:rsid w:val="003E5DB7"/>
    <w:rsid w:val="003E656D"/>
    <w:rsid w:val="003E6D97"/>
    <w:rsid w:val="003F072C"/>
    <w:rsid w:val="003F12D9"/>
    <w:rsid w:val="003F1D35"/>
    <w:rsid w:val="003F225A"/>
    <w:rsid w:val="003F23A0"/>
    <w:rsid w:val="003F27C3"/>
    <w:rsid w:val="003F43AA"/>
    <w:rsid w:val="003F5266"/>
    <w:rsid w:val="003F5414"/>
    <w:rsid w:val="003F5FFA"/>
    <w:rsid w:val="003F6637"/>
    <w:rsid w:val="003F732D"/>
    <w:rsid w:val="003F7835"/>
    <w:rsid w:val="003F78B9"/>
    <w:rsid w:val="00404398"/>
    <w:rsid w:val="0040542C"/>
    <w:rsid w:val="00405BBC"/>
    <w:rsid w:val="00405F1A"/>
    <w:rsid w:val="00405FA8"/>
    <w:rsid w:val="00407088"/>
    <w:rsid w:val="00407605"/>
    <w:rsid w:val="00407B5D"/>
    <w:rsid w:val="00410CD9"/>
    <w:rsid w:val="00411007"/>
    <w:rsid w:val="00415A79"/>
    <w:rsid w:val="004160F7"/>
    <w:rsid w:val="00416834"/>
    <w:rsid w:val="00417CC1"/>
    <w:rsid w:val="004200C6"/>
    <w:rsid w:val="004203CF"/>
    <w:rsid w:val="0042138B"/>
    <w:rsid w:val="0042192A"/>
    <w:rsid w:val="004230DA"/>
    <w:rsid w:val="00423575"/>
    <w:rsid w:val="00423825"/>
    <w:rsid w:val="004238A0"/>
    <w:rsid w:val="00425FA4"/>
    <w:rsid w:val="00430015"/>
    <w:rsid w:val="004301CC"/>
    <w:rsid w:val="0043118A"/>
    <w:rsid w:val="004313A1"/>
    <w:rsid w:val="00431A11"/>
    <w:rsid w:val="00431D35"/>
    <w:rsid w:val="0043226F"/>
    <w:rsid w:val="004346FA"/>
    <w:rsid w:val="00435490"/>
    <w:rsid w:val="0043550B"/>
    <w:rsid w:val="00435529"/>
    <w:rsid w:val="004366A2"/>
    <w:rsid w:val="00436939"/>
    <w:rsid w:val="00436C2A"/>
    <w:rsid w:val="0043731A"/>
    <w:rsid w:val="0044170D"/>
    <w:rsid w:val="00441907"/>
    <w:rsid w:val="00441A36"/>
    <w:rsid w:val="00443858"/>
    <w:rsid w:val="00443AB1"/>
    <w:rsid w:val="00445F7F"/>
    <w:rsid w:val="00446C84"/>
    <w:rsid w:val="004477E4"/>
    <w:rsid w:val="00450E5B"/>
    <w:rsid w:val="00452823"/>
    <w:rsid w:val="0045286A"/>
    <w:rsid w:val="0045295B"/>
    <w:rsid w:val="00452E28"/>
    <w:rsid w:val="00454795"/>
    <w:rsid w:val="00454AD2"/>
    <w:rsid w:val="00456F37"/>
    <w:rsid w:val="004573DB"/>
    <w:rsid w:val="00460670"/>
    <w:rsid w:val="00461540"/>
    <w:rsid w:val="00461D5D"/>
    <w:rsid w:val="00462DFB"/>
    <w:rsid w:val="00462EAA"/>
    <w:rsid w:val="00463665"/>
    <w:rsid w:val="00464047"/>
    <w:rsid w:val="004656A1"/>
    <w:rsid w:val="0046600D"/>
    <w:rsid w:val="00466620"/>
    <w:rsid w:val="004713FE"/>
    <w:rsid w:val="00471BC2"/>
    <w:rsid w:val="004721A1"/>
    <w:rsid w:val="0047419E"/>
    <w:rsid w:val="00474FB4"/>
    <w:rsid w:val="00476943"/>
    <w:rsid w:val="00476A99"/>
    <w:rsid w:val="00476B61"/>
    <w:rsid w:val="00477A11"/>
    <w:rsid w:val="00480055"/>
    <w:rsid w:val="004802BB"/>
    <w:rsid w:val="0048169E"/>
    <w:rsid w:val="004816D1"/>
    <w:rsid w:val="00481C76"/>
    <w:rsid w:val="00482777"/>
    <w:rsid w:val="00483447"/>
    <w:rsid w:val="00484BD9"/>
    <w:rsid w:val="00486191"/>
    <w:rsid w:val="004863D7"/>
    <w:rsid w:val="00491A0D"/>
    <w:rsid w:val="00491FBA"/>
    <w:rsid w:val="00492082"/>
    <w:rsid w:val="004951E1"/>
    <w:rsid w:val="004952AC"/>
    <w:rsid w:val="00495E9E"/>
    <w:rsid w:val="00495F66"/>
    <w:rsid w:val="004976B4"/>
    <w:rsid w:val="00497988"/>
    <w:rsid w:val="004A126A"/>
    <w:rsid w:val="004A1BB6"/>
    <w:rsid w:val="004A1F0B"/>
    <w:rsid w:val="004A2D31"/>
    <w:rsid w:val="004A2F0B"/>
    <w:rsid w:val="004A38EA"/>
    <w:rsid w:val="004A3D9C"/>
    <w:rsid w:val="004A43F6"/>
    <w:rsid w:val="004A5277"/>
    <w:rsid w:val="004A72D6"/>
    <w:rsid w:val="004B0E59"/>
    <w:rsid w:val="004B2634"/>
    <w:rsid w:val="004B2771"/>
    <w:rsid w:val="004B27C9"/>
    <w:rsid w:val="004B28F0"/>
    <w:rsid w:val="004B2A87"/>
    <w:rsid w:val="004B2D5C"/>
    <w:rsid w:val="004B7802"/>
    <w:rsid w:val="004C3763"/>
    <w:rsid w:val="004C3C0D"/>
    <w:rsid w:val="004C52F3"/>
    <w:rsid w:val="004C5DC6"/>
    <w:rsid w:val="004C64E0"/>
    <w:rsid w:val="004D05E5"/>
    <w:rsid w:val="004D155C"/>
    <w:rsid w:val="004D2940"/>
    <w:rsid w:val="004D3897"/>
    <w:rsid w:val="004D3A62"/>
    <w:rsid w:val="004D3C82"/>
    <w:rsid w:val="004D51D1"/>
    <w:rsid w:val="004D5A2E"/>
    <w:rsid w:val="004D5D2F"/>
    <w:rsid w:val="004D5D49"/>
    <w:rsid w:val="004D668D"/>
    <w:rsid w:val="004D77A0"/>
    <w:rsid w:val="004D79E8"/>
    <w:rsid w:val="004D7D53"/>
    <w:rsid w:val="004E08CC"/>
    <w:rsid w:val="004E1B1B"/>
    <w:rsid w:val="004E2BDF"/>
    <w:rsid w:val="004E35C8"/>
    <w:rsid w:val="004E5D7A"/>
    <w:rsid w:val="004E68E9"/>
    <w:rsid w:val="004E7444"/>
    <w:rsid w:val="004E761F"/>
    <w:rsid w:val="004E7FFE"/>
    <w:rsid w:val="004F0CEE"/>
    <w:rsid w:val="004F165D"/>
    <w:rsid w:val="004F18C1"/>
    <w:rsid w:val="004F19A9"/>
    <w:rsid w:val="004F1F11"/>
    <w:rsid w:val="004F40EF"/>
    <w:rsid w:val="004F4FD3"/>
    <w:rsid w:val="004F548E"/>
    <w:rsid w:val="004F674A"/>
    <w:rsid w:val="004F765F"/>
    <w:rsid w:val="005032D0"/>
    <w:rsid w:val="00504C3F"/>
    <w:rsid w:val="00505399"/>
    <w:rsid w:val="005054A9"/>
    <w:rsid w:val="00505563"/>
    <w:rsid w:val="005056CC"/>
    <w:rsid w:val="00505AF0"/>
    <w:rsid w:val="00505C16"/>
    <w:rsid w:val="00506B14"/>
    <w:rsid w:val="00506D3C"/>
    <w:rsid w:val="00506DFC"/>
    <w:rsid w:val="00506FD1"/>
    <w:rsid w:val="00507EE7"/>
    <w:rsid w:val="00512F1F"/>
    <w:rsid w:val="00513709"/>
    <w:rsid w:val="00513884"/>
    <w:rsid w:val="00514BEE"/>
    <w:rsid w:val="005155D3"/>
    <w:rsid w:val="00515C4A"/>
    <w:rsid w:val="00515CD9"/>
    <w:rsid w:val="00515F08"/>
    <w:rsid w:val="005168B7"/>
    <w:rsid w:val="005168B9"/>
    <w:rsid w:val="005178E9"/>
    <w:rsid w:val="0051797B"/>
    <w:rsid w:val="00517D59"/>
    <w:rsid w:val="005214B5"/>
    <w:rsid w:val="00521762"/>
    <w:rsid w:val="00521C0C"/>
    <w:rsid w:val="00522B87"/>
    <w:rsid w:val="00522CC0"/>
    <w:rsid w:val="00523A94"/>
    <w:rsid w:val="00523B72"/>
    <w:rsid w:val="005249BA"/>
    <w:rsid w:val="00524AE4"/>
    <w:rsid w:val="00524DC3"/>
    <w:rsid w:val="00525E2E"/>
    <w:rsid w:val="00526029"/>
    <w:rsid w:val="00526412"/>
    <w:rsid w:val="00526F4C"/>
    <w:rsid w:val="005278BF"/>
    <w:rsid w:val="005300B8"/>
    <w:rsid w:val="005303BE"/>
    <w:rsid w:val="00530757"/>
    <w:rsid w:val="00530E61"/>
    <w:rsid w:val="00532902"/>
    <w:rsid w:val="00532DA9"/>
    <w:rsid w:val="0053337C"/>
    <w:rsid w:val="005346F8"/>
    <w:rsid w:val="0053581D"/>
    <w:rsid w:val="00535A34"/>
    <w:rsid w:val="0053659A"/>
    <w:rsid w:val="00536C89"/>
    <w:rsid w:val="005372FE"/>
    <w:rsid w:val="00537510"/>
    <w:rsid w:val="00541633"/>
    <w:rsid w:val="0054183A"/>
    <w:rsid w:val="005420A2"/>
    <w:rsid w:val="0054232E"/>
    <w:rsid w:val="00542E90"/>
    <w:rsid w:val="0054338B"/>
    <w:rsid w:val="005458E1"/>
    <w:rsid w:val="00545C9B"/>
    <w:rsid w:val="0054609D"/>
    <w:rsid w:val="005460D0"/>
    <w:rsid w:val="00547A43"/>
    <w:rsid w:val="00547C28"/>
    <w:rsid w:val="00551A8E"/>
    <w:rsid w:val="00551E8E"/>
    <w:rsid w:val="00551F9A"/>
    <w:rsid w:val="005523D4"/>
    <w:rsid w:val="00552B35"/>
    <w:rsid w:val="005534BD"/>
    <w:rsid w:val="0055395F"/>
    <w:rsid w:val="00554F8D"/>
    <w:rsid w:val="00555DA1"/>
    <w:rsid w:val="00555EEE"/>
    <w:rsid w:val="00557939"/>
    <w:rsid w:val="0055795F"/>
    <w:rsid w:val="005604E8"/>
    <w:rsid w:val="00560F1A"/>
    <w:rsid w:val="00561458"/>
    <w:rsid w:val="0056187A"/>
    <w:rsid w:val="00562BBB"/>
    <w:rsid w:val="00562D68"/>
    <w:rsid w:val="0056381D"/>
    <w:rsid w:val="005655FC"/>
    <w:rsid w:val="00565B18"/>
    <w:rsid w:val="005665F4"/>
    <w:rsid w:val="00566686"/>
    <w:rsid w:val="00566733"/>
    <w:rsid w:val="0056729D"/>
    <w:rsid w:val="005672CC"/>
    <w:rsid w:val="00570D48"/>
    <w:rsid w:val="00571CDC"/>
    <w:rsid w:val="00573032"/>
    <w:rsid w:val="00576692"/>
    <w:rsid w:val="0057742C"/>
    <w:rsid w:val="00577583"/>
    <w:rsid w:val="0057782F"/>
    <w:rsid w:val="00577C1F"/>
    <w:rsid w:val="005800C0"/>
    <w:rsid w:val="00580F06"/>
    <w:rsid w:val="00582329"/>
    <w:rsid w:val="00583995"/>
    <w:rsid w:val="00585815"/>
    <w:rsid w:val="005858F7"/>
    <w:rsid w:val="00586A1C"/>
    <w:rsid w:val="00587104"/>
    <w:rsid w:val="005874CA"/>
    <w:rsid w:val="005907C1"/>
    <w:rsid w:val="00590D0C"/>
    <w:rsid w:val="005912C5"/>
    <w:rsid w:val="00592779"/>
    <w:rsid w:val="00592C1A"/>
    <w:rsid w:val="00594759"/>
    <w:rsid w:val="00594CBF"/>
    <w:rsid w:val="005955DB"/>
    <w:rsid w:val="005A1D52"/>
    <w:rsid w:val="005A21C3"/>
    <w:rsid w:val="005A358A"/>
    <w:rsid w:val="005A4518"/>
    <w:rsid w:val="005A5091"/>
    <w:rsid w:val="005A64D3"/>
    <w:rsid w:val="005B04B2"/>
    <w:rsid w:val="005B09E5"/>
    <w:rsid w:val="005B29F6"/>
    <w:rsid w:val="005B3392"/>
    <w:rsid w:val="005B3427"/>
    <w:rsid w:val="005B3C68"/>
    <w:rsid w:val="005B4861"/>
    <w:rsid w:val="005B4B35"/>
    <w:rsid w:val="005B4F19"/>
    <w:rsid w:val="005B5035"/>
    <w:rsid w:val="005B5215"/>
    <w:rsid w:val="005C1357"/>
    <w:rsid w:val="005C233D"/>
    <w:rsid w:val="005C3508"/>
    <w:rsid w:val="005C36AF"/>
    <w:rsid w:val="005C3877"/>
    <w:rsid w:val="005C3E56"/>
    <w:rsid w:val="005C6478"/>
    <w:rsid w:val="005C6D12"/>
    <w:rsid w:val="005C6E87"/>
    <w:rsid w:val="005C7035"/>
    <w:rsid w:val="005C7850"/>
    <w:rsid w:val="005D2EDE"/>
    <w:rsid w:val="005D348F"/>
    <w:rsid w:val="005D5996"/>
    <w:rsid w:val="005D59BD"/>
    <w:rsid w:val="005D5A76"/>
    <w:rsid w:val="005D64E0"/>
    <w:rsid w:val="005D6DBA"/>
    <w:rsid w:val="005D6F9D"/>
    <w:rsid w:val="005D7494"/>
    <w:rsid w:val="005D7565"/>
    <w:rsid w:val="005E1EA3"/>
    <w:rsid w:val="005E26E6"/>
    <w:rsid w:val="005E2C05"/>
    <w:rsid w:val="005E3DAD"/>
    <w:rsid w:val="005E4DC0"/>
    <w:rsid w:val="005E6573"/>
    <w:rsid w:val="005E73B1"/>
    <w:rsid w:val="005E7433"/>
    <w:rsid w:val="005F3D14"/>
    <w:rsid w:val="005F3EC6"/>
    <w:rsid w:val="005F41E0"/>
    <w:rsid w:val="005F4CE5"/>
    <w:rsid w:val="005F63A3"/>
    <w:rsid w:val="005F7CDF"/>
    <w:rsid w:val="00600712"/>
    <w:rsid w:val="00601653"/>
    <w:rsid w:val="0060340E"/>
    <w:rsid w:val="00603543"/>
    <w:rsid w:val="00604445"/>
    <w:rsid w:val="006044EF"/>
    <w:rsid w:val="00604F89"/>
    <w:rsid w:val="00605A82"/>
    <w:rsid w:val="006064FC"/>
    <w:rsid w:val="006067E8"/>
    <w:rsid w:val="00607F6D"/>
    <w:rsid w:val="0061033E"/>
    <w:rsid w:val="00610997"/>
    <w:rsid w:val="00610A98"/>
    <w:rsid w:val="00610B1C"/>
    <w:rsid w:val="00610BDE"/>
    <w:rsid w:val="00611B6E"/>
    <w:rsid w:val="00611BE9"/>
    <w:rsid w:val="00613947"/>
    <w:rsid w:val="00614127"/>
    <w:rsid w:val="0061496E"/>
    <w:rsid w:val="00615328"/>
    <w:rsid w:val="00621815"/>
    <w:rsid w:val="0062185B"/>
    <w:rsid w:val="0062267C"/>
    <w:rsid w:val="00623463"/>
    <w:rsid w:val="0062449B"/>
    <w:rsid w:val="006247E7"/>
    <w:rsid w:val="006250D4"/>
    <w:rsid w:val="00627C93"/>
    <w:rsid w:val="00627EA3"/>
    <w:rsid w:val="00630640"/>
    <w:rsid w:val="00632F8F"/>
    <w:rsid w:val="00633B9B"/>
    <w:rsid w:val="00633CAB"/>
    <w:rsid w:val="006350D4"/>
    <w:rsid w:val="006359E6"/>
    <w:rsid w:val="00635F8E"/>
    <w:rsid w:val="00637200"/>
    <w:rsid w:val="0063788F"/>
    <w:rsid w:val="00637A56"/>
    <w:rsid w:val="00640F77"/>
    <w:rsid w:val="006410C2"/>
    <w:rsid w:val="00642D97"/>
    <w:rsid w:val="006430C4"/>
    <w:rsid w:val="00643914"/>
    <w:rsid w:val="006443F5"/>
    <w:rsid w:val="0064525C"/>
    <w:rsid w:val="00647FFC"/>
    <w:rsid w:val="0065041A"/>
    <w:rsid w:val="00650723"/>
    <w:rsid w:val="00650B89"/>
    <w:rsid w:val="00652F12"/>
    <w:rsid w:val="00654153"/>
    <w:rsid w:val="006563E8"/>
    <w:rsid w:val="0065671E"/>
    <w:rsid w:val="00660066"/>
    <w:rsid w:val="006609C0"/>
    <w:rsid w:val="00660A7E"/>
    <w:rsid w:val="00660F23"/>
    <w:rsid w:val="00661A6C"/>
    <w:rsid w:val="00662DB3"/>
    <w:rsid w:val="00663BD6"/>
    <w:rsid w:val="00665207"/>
    <w:rsid w:val="0066689B"/>
    <w:rsid w:val="00666D90"/>
    <w:rsid w:val="0066728C"/>
    <w:rsid w:val="006705CF"/>
    <w:rsid w:val="00670633"/>
    <w:rsid w:val="00673FDF"/>
    <w:rsid w:val="00676CAF"/>
    <w:rsid w:val="006771E9"/>
    <w:rsid w:val="0067778E"/>
    <w:rsid w:val="00677B38"/>
    <w:rsid w:val="00680461"/>
    <w:rsid w:val="006804DF"/>
    <w:rsid w:val="006819A6"/>
    <w:rsid w:val="006839CE"/>
    <w:rsid w:val="00684D10"/>
    <w:rsid w:val="00685DEE"/>
    <w:rsid w:val="0068601B"/>
    <w:rsid w:val="00686A86"/>
    <w:rsid w:val="00687024"/>
    <w:rsid w:val="00687A7A"/>
    <w:rsid w:val="006923AB"/>
    <w:rsid w:val="00692A07"/>
    <w:rsid w:val="00694BBB"/>
    <w:rsid w:val="006953F5"/>
    <w:rsid w:val="006956A2"/>
    <w:rsid w:val="006957AB"/>
    <w:rsid w:val="00696638"/>
    <w:rsid w:val="006A06BD"/>
    <w:rsid w:val="006A1FE2"/>
    <w:rsid w:val="006A2917"/>
    <w:rsid w:val="006A2B45"/>
    <w:rsid w:val="006A3FA7"/>
    <w:rsid w:val="006A48CA"/>
    <w:rsid w:val="006A5B16"/>
    <w:rsid w:val="006A60DB"/>
    <w:rsid w:val="006A6CB1"/>
    <w:rsid w:val="006A7C14"/>
    <w:rsid w:val="006B0DA8"/>
    <w:rsid w:val="006B2F0B"/>
    <w:rsid w:val="006B3119"/>
    <w:rsid w:val="006B38CE"/>
    <w:rsid w:val="006B4416"/>
    <w:rsid w:val="006B5047"/>
    <w:rsid w:val="006B54ED"/>
    <w:rsid w:val="006B5B47"/>
    <w:rsid w:val="006B5F51"/>
    <w:rsid w:val="006B6949"/>
    <w:rsid w:val="006B7014"/>
    <w:rsid w:val="006B7E8F"/>
    <w:rsid w:val="006C0B2F"/>
    <w:rsid w:val="006C0DC7"/>
    <w:rsid w:val="006C1600"/>
    <w:rsid w:val="006C17CD"/>
    <w:rsid w:val="006C18D7"/>
    <w:rsid w:val="006C3FA1"/>
    <w:rsid w:val="006C402E"/>
    <w:rsid w:val="006C4FBC"/>
    <w:rsid w:val="006C598F"/>
    <w:rsid w:val="006C6050"/>
    <w:rsid w:val="006C6530"/>
    <w:rsid w:val="006D0EFC"/>
    <w:rsid w:val="006D0FBE"/>
    <w:rsid w:val="006D140B"/>
    <w:rsid w:val="006D1812"/>
    <w:rsid w:val="006D268A"/>
    <w:rsid w:val="006D2809"/>
    <w:rsid w:val="006D33DA"/>
    <w:rsid w:val="006D3682"/>
    <w:rsid w:val="006D3A1D"/>
    <w:rsid w:val="006D45D6"/>
    <w:rsid w:val="006D5C8D"/>
    <w:rsid w:val="006D68E6"/>
    <w:rsid w:val="006D6F18"/>
    <w:rsid w:val="006E0469"/>
    <w:rsid w:val="006E171A"/>
    <w:rsid w:val="006E1BEE"/>
    <w:rsid w:val="006E21D8"/>
    <w:rsid w:val="006E2EA3"/>
    <w:rsid w:val="006E3149"/>
    <w:rsid w:val="006E3EBA"/>
    <w:rsid w:val="006E601A"/>
    <w:rsid w:val="006E6A62"/>
    <w:rsid w:val="006E7683"/>
    <w:rsid w:val="006E76F3"/>
    <w:rsid w:val="006E7743"/>
    <w:rsid w:val="006F04D3"/>
    <w:rsid w:val="006F1E9A"/>
    <w:rsid w:val="006F263D"/>
    <w:rsid w:val="006F3577"/>
    <w:rsid w:val="006F51AC"/>
    <w:rsid w:val="006F52DD"/>
    <w:rsid w:val="006F5D5A"/>
    <w:rsid w:val="00701A86"/>
    <w:rsid w:val="00701ED4"/>
    <w:rsid w:val="00703927"/>
    <w:rsid w:val="0070605F"/>
    <w:rsid w:val="00710178"/>
    <w:rsid w:val="00713427"/>
    <w:rsid w:val="00713F81"/>
    <w:rsid w:val="007152E6"/>
    <w:rsid w:val="0071602D"/>
    <w:rsid w:val="007177B2"/>
    <w:rsid w:val="007206E1"/>
    <w:rsid w:val="007225BE"/>
    <w:rsid w:val="00724AF6"/>
    <w:rsid w:val="0072551C"/>
    <w:rsid w:val="007279A0"/>
    <w:rsid w:val="00730984"/>
    <w:rsid w:val="00731F8F"/>
    <w:rsid w:val="007332B1"/>
    <w:rsid w:val="00733659"/>
    <w:rsid w:val="00733823"/>
    <w:rsid w:val="0073483D"/>
    <w:rsid w:val="00735225"/>
    <w:rsid w:val="00736B72"/>
    <w:rsid w:val="00737A2E"/>
    <w:rsid w:val="00742DC7"/>
    <w:rsid w:val="007430DB"/>
    <w:rsid w:val="00743309"/>
    <w:rsid w:val="007433F9"/>
    <w:rsid w:val="0074685F"/>
    <w:rsid w:val="00750D27"/>
    <w:rsid w:val="0075120E"/>
    <w:rsid w:val="00752982"/>
    <w:rsid w:val="007538EE"/>
    <w:rsid w:val="00754D7B"/>
    <w:rsid w:val="00754EE8"/>
    <w:rsid w:val="0075588A"/>
    <w:rsid w:val="00755FCA"/>
    <w:rsid w:val="00756B74"/>
    <w:rsid w:val="00756D5F"/>
    <w:rsid w:val="00757439"/>
    <w:rsid w:val="0076206D"/>
    <w:rsid w:val="007628BE"/>
    <w:rsid w:val="00763406"/>
    <w:rsid w:val="007634A2"/>
    <w:rsid w:val="00763A12"/>
    <w:rsid w:val="007645C6"/>
    <w:rsid w:val="00767261"/>
    <w:rsid w:val="007702DC"/>
    <w:rsid w:val="00771529"/>
    <w:rsid w:val="00772A28"/>
    <w:rsid w:val="007731B8"/>
    <w:rsid w:val="00774F72"/>
    <w:rsid w:val="00774FE4"/>
    <w:rsid w:val="00775ADB"/>
    <w:rsid w:val="00777506"/>
    <w:rsid w:val="00777AD9"/>
    <w:rsid w:val="00777B8C"/>
    <w:rsid w:val="0078185F"/>
    <w:rsid w:val="00781BDD"/>
    <w:rsid w:val="00781DF2"/>
    <w:rsid w:val="00781FC4"/>
    <w:rsid w:val="00784149"/>
    <w:rsid w:val="00784879"/>
    <w:rsid w:val="00785220"/>
    <w:rsid w:val="00786103"/>
    <w:rsid w:val="00787C7D"/>
    <w:rsid w:val="0079001B"/>
    <w:rsid w:val="0079015A"/>
    <w:rsid w:val="007903A3"/>
    <w:rsid w:val="007907C8"/>
    <w:rsid w:val="007911A0"/>
    <w:rsid w:val="0079139B"/>
    <w:rsid w:val="007913B5"/>
    <w:rsid w:val="00795076"/>
    <w:rsid w:val="00795960"/>
    <w:rsid w:val="00795D10"/>
    <w:rsid w:val="007962A6"/>
    <w:rsid w:val="00796776"/>
    <w:rsid w:val="007A0BEE"/>
    <w:rsid w:val="007A2A5E"/>
    <w:rsid w:val="007A2BEF"/>
    <w:rsid w:val="007A3D8B"/>
    <w:rsid w:val="007A4017"/>
    <w:rsid w:val="007A401A"/>
    <w:rsid w:val="007A57FA"/>
    <w:rsid w:val="007A5855"/>
    <w:rsid w:val="007A7C47"/>
    <w:rsid w:val="007B0C49"/>
    <w:rsid w:val="007B2537"/>
    <w:rsid w:val="007B28EA"/>
    <w:rsid w:val="007B29F3"/>
    <w:rsid w:val="007B371E"/>
    <w:rsid w:val="007B559A"/>
    <w:rsid w:val="007B69AA"/>
    <w:rsid w:val="007B6AAC"/>
    <w:rsid w:val="007B75E2"/>
    <w:rsid w:val="007B7910"/>
    <w:rsid w:val="007C0036"/>
    <w:rsid w:val="007C2657"/>
    <w:rsid w:val="007C281C"/>
    <w:rsid w:val="007C2BAE"/>
    <w:rsid w:val="007C3C91"/>
    <w:rsid w:val="007C4613"/>
    <w:rsid w:val="007C5254"/>
    <w:rsid w:val="007C54B5"/>
    <w:rsid w:val="007C625E"/>
    <w:rsid w:val="007C65BE"/>
    <w:rsid w:val="007C6C60"/>
    <w:rsid w:val="007C71F1"/>
    <w:rsid w:val="007D0055"/>
    <w:rsid w:val="007D1832"/>
    <w:rsid w:val="007D1B6F"/>
    <w:rsid w:val="007D2D52"/>
    <w:rsid w:val="007D4440"/>
    <w:rsid w:val="007D48B8"/>
    <w:rsid w:val="007D5A9C"/>
    <w:rsid w:val="007D5DD5"/>
    <w:rsid w:val="007D5EC5"/>
    <w:rsid w:val="007D688E"/>
    <w:rsid w:val="007D7DC5"/>
    <w:rsid w:val="007E1A86"/>
    <w:rsid w:val="007E2FC7"/>
    <w:rsid w:val="007E3051"/>
    <w:rsid w:val="007E3390"/>
    <w:rsid w:val="007E3467"/>
    <w:rsid w:val="007E3B33"/>
    <w:rsid w:val="007E6051"/>
    <w:rsid w:val="007E6D1D"/>
    <w:rsid w:val="007E6D51"/>
    <w:rsid w:val="007E746F"/>
    <w:rsid w:val="007F1061"/>
    <w:rsid w:val="007F3188"/>
    <w:rsid w:val="007F33EA"/>
    <w:rsid w:val="007F34E7"/>
    <w:rsid w:val="007F3EE5"/>
    <w:rsid w:val="007F56E9"/>
    <w:rsid w:val="007F60E6"/>
    <w:rsid w:val="007F6D99"/>
    <w:rsid w:val="007F6F47"/>
    <w:rsid w:val="007F7701"/>
    <w:rsid w:val="007F7F54"/>
    <w:rsid w:val="0080078E"/>
    <w:rsid w:val="008026D3"/>
    <w:rsid w:val="00803AF4"/>
    <w:rsid w:val="00806355"/>
    <w:rsid w:val="00806966"/>
    <w:rsid w:val="00806E6A"/>
    <w:rsid w:val="00811199"/>
    <w:rsid w:val="00811DC7"/>
    <w:rsid w:val="00813F77"/>
    <w:rsid w:val="008168E9"/>
    <w:rsid w:val="008224EC"/>
    <w:rsid w:val="0082310B"/>
    <w:rsid w:val="00823B2A"/>
    <w:rsid w:val="00824263"/>
    <w:rsid w:val="00825EF8"/>
    <w:rsid w:val="00826D5F"/>
    <w:rsid w:val="00826F29"/>
    <w:rsid w:val="00827576"/>
    <w:rsid w:val="008302B2"/>
    <w:rsid w:val="00830AD5"/>
    <w:rsid w:val="00833259"/>
    <w:rsid w:val="00833286"/>
    <w:rsid w:val="0083400D"/>
    <w:rsid w:val="00835CED"/>
    <w:rsid w:val="0083721F"/>
    <w:rsid w:val="0084060F"/>
    <w:rsid w:val="008408EA"/>
    <w:rsid w:val="008412FE"/>
    <w:rsid w:val="00841655"/>
    <w:rsid w:val="008427ED"/>
    <w:rsid w:val="008428FC"/>
    <w:rsid w:val="00843022"/>
    <w:rsid w:val="0084406B"/>
    <w:rsid w:val="0084414D"/>
    <w:rsid w:val="00844CEB"/>
    <w:rsid w:val="00846091"/>
    <w:rsid w:val="00846352"/>
    <w:rsid w:val="0084721A"/>
    <w:rsid w:val="00847691"/>
    <w:rsid w:val="00847CA4"/>
    <w:rsid w:val="00847CC3"/>
    <w:rsid w:val="00850AB0"/>
    <w:rsid w:val="00850F75"/>
    <w:rsid w:val="00851B6A"/>
    <w:rsid w:val="00851E52"/>
    <w:rsid w:val="008529F0"/>
    <w:rsid w:val="00852CF8"/>
    <w:rsid w:val="00852D17"/>
    <w:rsid w:val="0085331B"/>
    <w:rsid w:val="00856342"/>
    <w:rsid w:val="00856C90"/>
    <w:rsid w:val="008572A0"/>
    <w:rsid w:val="00860218"/>
    <w:rsid w:val="00860267"/>
    <w:rsid w:val="0086202D"/>
    <w:rsid w:val="0086287D"/>
    <w:rsid w:val="00863899"/>
    <w:rsid w:val="008639A2"/>
    <w:rsid w:val="00864A88"/>
    <w:rsid w:val="0086548F"/>
    <w:rsid w:val="0086739B"/>
    <w:rsid w:val="008675B4"/>
    <w:rsid w:val="0086766E"/>
    <w:rsid w:val="008700FF"/>
    <w:rsid w:val="00870796"/>
    <w:rsid w:val="00871110"/>
    <w:rsid w:val="00871BAC"/>
    <w:rsid w:val="00872AC9"/>
    <w:rsid w:val="00872CD3"/>
    <w:rsid w:val="0087325B"/>
    <w:rsid w:val="00873492"/>
    <w:rsid w:val="00875BDF"/>
    <w:rsid w:val="008765E5"/>
    <w:rsid w:val="00880216"/>
    <w:rsid w:val="00880B94"/>
    <w:rsid w:val="00880E55"/>
    <w:rsid w:val="00881E63"/>
    <w:rsid w:val="008828FF"/>
    <w:rsid w:val="008844AF"/>
    <w:rsid w:val="0088498C"/>
    <w:rsid w:val="00884E7C"/>
    <w:rsid w:val="00886D67"/>
    <w:rsid w:val="00886E38"/>
    <w:rsid w:val="00886EB5"/>
    <w:rsid w:val="00886F69"/>
    <w:rsid w:val="00887010"/>
    <w:rsid w:val="008870D0"/>
    <w:rsid w:val="00887496"/>
    <w:rsid w:val="008874B3"/>
    <w:rsid w:val="0088785B"/>
    <w:rsid w:val="00887B40"/>
    <w:rsid w:val="00887C3B"/>
    <w:rsid w:val="0089279D"/>
    <w:rsid w:val="00893254"/>
    <w:rsid w:val="00893787"/>
    <w:rsid w:val="00893851"/>
    <w:rsid w:val="00894C81"/>
    <w:rsid w:val="00895500"/>
    <w:rsid w:val="00895F7B"/>
    <w:rsid w:val="008970E7"/>
    <w:rsid w:val="008A09F1"/>
    <w:rsid w:val="008A0B52"/>
    <w:rsid w:val="008A0FF9"/>
    <w:rsid w:val="008A119F"/>
    <w:rsid w:val="008A208C"/>
    <w:rsid w:val="008A2443"/>
    <w:rsid w:val="008A30BC"/>
    <w:rsid w:val="008A3656"/>
    <w:rsid w:val="008A414F"/>
    <w:rsid w:val="008A525C"/>
    <w:rsid w:val="008A5A89"/>
    <w:rsid w:val="008A6A8C"/>
    <w:rsid w:val="008A746E"/>
    <w:rsid w:val="008A7BAA"/>
    <w:rsid w:val="008A7CC6"/>
    <w:rsid w:val="008B2802"/>
    <w:rsid w:val="008B3922"/>
    <w:rsid w:val="008B556D"/>
    <w:rsid w:val="008B6BFF"/>
    <w:rsid w:val="008C0ABC"/>
    <w:rsid w:val="008C1135"/>
    <w:rsid w:val="008C115F"/>
    <w:rsid w:val="008C1F7D"/>
    <w:rsid w:val="008C25CC"/>
    <w:rsid w:val="008C3A1C"/>
    <w:rsid w:val="008C45CB"/>
    <w:rsid w:val="008C4607"/>
    <w:rsid w:val="008C4E39"/>
    <w:rsid w:val="008C5AE1"/>
    <w:rsid w:val="008C5DD0"/>
    <w:rsid w:val="008C77B7"/>
    <w:rsid w:val="008D1923"/>
    <w:rsid w:val="008D1ACC"/>
    <w:rsid w:val="008D1FC2"/>
    <w:rsid w:val="008D2E12"/>
    <w:rsid w:val="008D2F23"/>
    <w:rsid w:val="008D5512"/>
    <w:rsid w:val="008D5E7A"/>
    <w:rsid w:val="008D6D98"/>
    <w:rsid w:val="008E0BD0"/>
    <w:rsid w:val="008E1575"/>
    <w:rsid w:val="008E1B21"/>
    <w:rsid w:val="008E2140"/>
    <w:rsid w:val="008E22AD"/>
    <w:rsid w:val="008E2EB5"/>
    <w:rsid w:val="008E3952"/>
    <w:rsid w:val="008E3CB5"/>
    <w:rsid w:val="008E45B1"/>
    <w:rsid w:val="008E4873"/>
    <w:rsid w:val="008E5613"/>
    <w:rsid w:val="008E58D4"/>
    <w:rsid w:val="008E5922"/>
    <w:rsid w:val="008E5AB5"/>
    <w:rsid w:val="008F0777"/>
    <w:rsid w:val="008F1042"/>
    <w:rsid w:val="008F1BC5"/>
    <w:rsid w:val="008F32B5"/>
    <w:rsid w:val="008F3E9F"/>
    <w:rsid w:val="008F5023"/>
    <w:rsid w:val="008F5049"/>
    <w:rsid w:val="008F600F"/>
    <w:rsid w:val="008F6361"/>
    <w:rsid w:val="008F6A56"/>
    <w:rsid w:val="008F6D4C"/>
    <w:rsid w:val="00901DA8"/>
    <w:rsid w:val="00901EE5"/>
    <w:rsid w:val="00901F2B"/>
    <w:rsid w:val="00902B77"/>
    <w:rsid w:val="00903E57"/>
    <w:rsid w:val="0090472F"/>
    <w:rsid w:val="00904B4F"/>
    <w:rsid w:val="0090647A"/>
    <w:rsid w:val="009067A8"/>
    <w:rsid w:val="00906D83"/>
    <w:rsid w:val="009071FC"/>
    <w:rsid w:val="0091153A"/>
    <w:rsid w:val="00911A43"/>
    <w:rsid w:val="009127D5"/>
    <w:rsid w:val="009166EB"/>
    <w:rsid w:val="00917931"/>
    <w:rsid w:val="00917D4D"/>
    <w:rsid w:val="00917E48"/>
    <w:rsid w:val="00921760"/>
    <w:rsid w:val="009229CC"/>
    <w:rsid w:val="00922B2D"/>
    <w:rsid w:val="00923072"/>
    <w:rsid w:val="00923681"/>
    <w:rsid w:val="0092524B"/>
    <w:rsid w:val="009254A7"/>
    <w:rsid w:val="009254C1"/>
    <w:rsid w:val="009259FE"/>
    <w:rsid w:val="0092633E"/>
    <w:rsid w:val="00926A36"/>
    <w:rsid w:val="00926AAD"/>
    <w:rsid w:val="009276E4"/>
    <w:rsid w:val="00927856"/>
    <w:rsid w:val="0093117B"/>
    <w:rsid w:val="0093147B"/>
    <w:rsid w:val="00931929"/>
    <w:rsid w:val="0093291B"/>
    <w:rsid w:val="00932942"/>
    <w:rsid w:val="009335EA"/>
    <w:rsid w:val="00933BEA"/>
    <w:rsid w:val="00934BE8"/>
    <w:rsid w:val="00934EFC"/>
    <w:rsid w:val="00936009"/>
    <w:rsid w:val="0093685B"/>
    <w:rsid w:val="00936997"/>
    <w:rsid w:val="00936F38"/>
    <w:rsid w:val="00937238"/>
    <w:rsid w:val="009375A5"/>
    <w:rsid w:val="0093764F"/>
    <w:rsid w:val="009405AF"/>
    <w:rsid w:val="009421DC"/>
    <w:rsid w:val="00943993"/>
    <w:rsid w:val="00943F7A"/>
    <w:rsid w:val="0094448C"/>
    <w:rsid w:val="009462EE"/>
    <w:rsid w:val="00946C36"/>
    <w:rsid w:val="00947B77"/>
    <w:rsid w:val="00947C10"/>
    <w:rsid w:val="00947D3D"/>
    <w:rsid w:val="00947E61"/>
    <w:rsid w:val="00947F01"/>
    <w:rsid w:val="00951F5B"/>
    <w:rsid w:val="00954CB5"/>
    <w:rsid w:val="00955A9B"/>
    <w:rsid w:val="00960C4C"/>
    <w:rsid w:val="00961ABE"/>
    <w:rsid w:val="009621E2"/>
    <w:rsid w:val="009630C3"/>
    <w:rsid w:val="0096492F"/>
    <w:rsid w:val="00964E50"/>
    <w:rsid w:val="009651E9"/>
    <w:rsid w:val="00966553"/>
    <w:rsid w:val="009702D6"/>
    <w:rsid w:val="00971BC0"/>
    <w:rsid w:val="00972A76"/>
    <w:rsid w:val="0097390B"/>
    <w:rsid w:val="00973980"/>
    <w:rsid w:val="00973C56"/>
    <w:rsid w:val="00974484"/>
    <w:rsid w:val="00976440"/>
    <w:rsid w:val="00977858"/>
    <w:rsid w:val="00977D81"/>
    <w:rsid w:val="00980717"/>
    <w:rsid w:val="00980FAC"/>
    <w:rsid w:val="00981812"/>
    <w:rsid w:val="00981E91"/>
    <w:rsid w:val="00982117"/>
    <w:rsid w:val="00982E81"/>
    <w:rsid w:val="00983393"/>
    <w:rsid w:val="009838B3"/>
    <w:rsid w:val="009847E8"/>
    <w:rsid w:val="009853B3"/>
    <w:rsid w:val="00985B91"/>
    <w:rsid w:val="0098744E"/>
    <w:rsid w:val="00990206"/>
    <w:rsid w:val="00990CE0"/>
    <w:rsid w:val="00990DDA"/>
    <w:rsid w:val="00991985"/>
    <w:rsid w:val="00996975"/>
    <w:rsid w:val="00996DDB"/>
    <w:rsid w:val="009A0722"/>
    <w:rsid w:val="009A081D"/>
    <w:rsid w:val="009A083E"/>
    <w:rsid w:val="009A0F5B"/>
    <w:rsid w:val="009A161D"/>
    <w:rsid w:val="009A230D"/>
    <w:rsid w:val="009A368D"/>
    <w:rsid w:val="009A43E8"/>
    <w:rsid w:val="009A592C"/>
    <w:rsid w:val="009A62D1"/>
    <w:rsid w:val="009B1386"/>
    <w:rsid w:val="009B305D"/>
    <w:rsid w:val="009B3376"/>
    <w:rsid w:val="009B4134"/>
    <w:rsid w:val="009B44DC"/>
    <w:rsid w:val="009B5134"/>
    <w:rsid w:val="009B5B61"/>
    <w:rsid w:val="009B6F39"/>
    <w:rsid w:val="009C0859"/>
    <w:rsid w:val="009C367F"/>
    <w:rsid w:val="009C44B2"/>
    <w:rsid w:val="009C5179"/>
    <w:rsid w:val="009C56E7"/>
    <w:rsid w:val="009C57F9"/>
    <w:rsid w:val="009C5A18"/>
    <w:rsid w:val="009C6261"/>
    <w:rsid w:val="009C65F4"/>
    <w:rsid w:val="009C6AD5"/>
    <w:rsid w:val="009C7203"/>
    <w:rsid w:val="009C7E4F"/>
    <w:rsid w:val="009D187B"/>
    <w:rsid w:val="009D1D61"/>
    <w:rsid w:val="009D3309"/>
    <w:rsid w:val="009D6002"/>
    <w:rsid w:val="009D7997"/>
    <w:rsid w:val="009D7D13"/>
    <w:rsid w:val="009E05AB"/>
    <w:rsid w:val="009E05C7"/>
    <w:rsid w:val="009E19D5"/>
    <w:rsid w:val="009E240E"/>
    <w:rsid w:val="009E24B6"/>
    <w:rsid w:val="009E450C"/>
    <w:rsid w:val="009E499C"/>
    <w:rsid w:val="009E4E93"/>
    <w:rsid w:val="009E6C32"/>
    <w:rsid w:val="009E73B5"/>
    <w:rsid w:val="009F06BB"/>
    <w:rsid w:val="009F078E"/>
    <w:rsid w:val="009F0AE2"/>
    <w:rsid w:val="009F1963"/>
    <w:rsid w:val="009F3AAE"/>
    <w:rsid w:val="009F503F"/>
    <w:rsid w:val="009F6C27"/>
    <w:rsid w:val="009F7BDE"/>
    <w:rsid w:val="00A01078"/>
    <w:rsid w:val="00A01897"/>
    <w:rsid w:val="00A01C47"/>
    <w:rsid w:val="00A01C84"/>
    <w:rsid w:val="00A03D81"/>
    <w:rsid w:val="00A0484B"/>
    <w:rsid w:val="00A0606D"/>
    <w:rsid w:val="00A1080B"/>
    <w:rsid w:val="00A10FBF"/>
    <w:rsid w:val="00A12574"/>
    <w:rsid w:val="00A201BE"/>
    <w:rsid w:val="00A20720"/>
    <w:rsid w:val="00A21D0E"/>
    <w:rsid w:val="00A23052"/>
    <w:rsid w:val="00A231EE"/>
    <w:rsid w:val="00A23C64"/>
    <w:rsid w:val="00A244B0"/>
    <w:rsid w:val="00A247F2"/>
    <w:rsid w:val="00A27292"/>
    <w:rsid w:val="00A31221"/>
    <w:rsid w:val="00A312C4"/>
    <w:rsid w:val="00A312DC"/>
    <w:rsid w:val="00A32E6B"/>
    <w:rsid w:val="00A364D6"/>
    <w:rsid w:val="00A37742"/>
    <w:rsid w:val="00A40622"/>
    <w:rsid w:val="00A41547"/>
    <w:rsid w:val="00A4201A"/>
    <w:rsid w:val="00A42350"/>
    <w:rsid w:val="00A456C5"/>
    <w:rsid w:val="00A45B77"/>
    <w:rsid w:val="00A45BEB"/>
    <w:rsid w:val="00A45FC3"/>
    <w:rsid w:val="00A46992"/>
    <w:rsid w:val="00A46B5B"/>
    <w:rsid w:val="00A47226"/>
    <w:rsid w:val="00A5085F"/>
    <w:rsid w:val="00A50BCC"/>
    <w:rsid w:val="00A51E82"/>
    <w:rsid w:val="00A5248E"/>
    <w:rsid w:val="00A539A4"/>
    <w:rsid w:val="00A55525"/>
    <w:rsid w:val="00A566E5"/>
    <w:rsid w:val="00A574F9"/>
    <w:rsid w:val="00A57CB5"/>
    <w:rsid w:val="00A61769"/>
    <w:rsid w:val="00A62FA6"/>
    <w:rsid w:val="00A6346E"/>
    <w:rsid w:val="00A63E43"/>
    <w:rsid w:val="00A63EC8"/>
    <w:rsid w:val="00A653E6"/>
    <w:rsid w:val="00A65FE3"/>
    <w:rsid w:val="00A6611E"/>
    <w:rsid w:val="00A67063"/>
    <w:rsid w:val="00A675FF"/>
    <w:rsid w:val="00A700E9"/>
    <w:rsid w:val="00A70C3A"/>
    <w:rsid w:val="00A71BDB"/>
    <w:rsid w:val="00A71CCC"/>
    <w:rsid w:val="00A72AD1"/>
    <w:rsid w:val="00A72B58"/>
    <w:rsid w:val="00A72C57"/>
    <w:rsid w:val="00A751E1"/>
    <w:rsid w:val="00A753D2"/>
    <w:rsid w:val="00A75C27"/>
    <w:rsid w:val="00A7629C"/>
    <w:rsid w:val="00A76C04"/>
    <w:rsid w:val="00A802DF"/>
    <w:rsid w:val="00A804F1"/>
    <w:rsid w:val="00A81144"/>
    <w:rsid w:val="00A82E0E"/>
    <w:rsid w:val="00A834BE"/>
    <w:rsid w:val="00A8351E"/>
    <w:rsid w:val="00A85999"/>
    <w:rsid w:val="00A864EB"/>
    <w:rsid w:val="00A868C7"/>
    <w:rsid w:val="00A929B8"/>
    <w:rsid w:val="00A946A2"/>
    <w:rsid w:val="00A9531F"/>
    <w:rsid w:val="00A956A9"/>
    <w:rsid w:val="00A96704"/>
    <w:rsid w:val="00AA003F"/>
    <w:rsid w:val="00AA4883"/>
    <w:rsid w:val="00AA533D"/>
    <w:rsid w:val="00AA60A2"/>
    <w:rsid w:val="00AA67C1"/>
    <w:rsid w:val="00AA68D6"/>
    <w:rsid w:val="00AB00AA"/>
    <w:rsid w:val="00AB0A10"/>
    <w:rsid w:val="00AB19BC"/>
    <w:rsid w:val="00AB23E3"/>
    <w:rsid w:val="00AB24E2"/>
    <w:rsid w:val="00AB2D8E"/>
    <w:rsid w:val="00AB35BD"/>
    <w:rsid w:val="00AB3A8A"/>
    <w:rsid w:val="00AB3D26"/>
    <w:rsid w:val="00AB6591"/>
    <w:rsid w:val="00AB6833"/>
    <w:rsid w:val="00AB7915"/>
    <w:rsid w:val="00AB7C10"/>
    <w:rsid w:val="00AC3433"/>
    <w:rsid w:val="00AC48D2"/>
    <w:rsid w:val="00AC676F"/>
    <w:rsid w:val="00AC6E7D"/>
    <w:rsid w:val="00AC7611"/>
    <w:rsid w:val="00AC7A47"/>
    <w:rsid w:val="00AD0599"/>
    <w:rsid w:val="00AD071F"/>
    <w:rsid w:val="00AD16DB"/>
    <w:rsid w:val="00AD2EC4"/>
    <w:rsid w:val="00AD3479"/>
    <w:rsid w:val="00AD57FB"/>
    <w:rsid w:val="00AD6214"/>
    <w:rsid w:val="00AD6D9B"/>
    <w:rsid w:val="00AD6F72"/>
    <w:rsid w:val="00AE03C9"/>
    <w:rsid w:val="00AE0D40"/>
    <w:rsid w:val="00AE41AD"/>
    <w:rsid w:val="00AE4214"/>
    <w:rsid w:val="00AE4239"/>
    <w:rsid w:val="00AE61E2"/>
    <w:rsid w:val="00AE6D22"/>
    <w:rsid w:val="00AE6FDE"/>
    <w:rsid w:val="00AF0F41"/>
    <w:rsid w:val="00AF1635"/>
    <w:rsid w:val="00AF29D8"/>
    <w:rsid w:val="00AF3602"/>
    <w:rsid w:val="00AF3C02"/>
    <w:rsid w:val="00AF56B1"/>
    <w:rsid w:val="00AF6824"/>
    <w:rsid w:val="00AF6EDE"/>
    <w:rsid w:val="00AF736C"/>
    <w:rsid w:val="00AF797B"/>
    <w:rsid w:val="00B00802"/>
    <w:rsid w:val="00B00968"/>
    <w:rsid w:val="00B0099C"/>
    <w:rsid w:val="00B01A99"/>
    <w:rsid w:val="00B01DFC"/>
    <w:rsid w:val="00B0276A"/>
    <w:rsid w:val="00B03191"/>
    <w:rsid w:val="00B0336C"/>
    <w:rsid w:val="00B03630"/>
    <w:rsid w:val="00B04BE4"/>
    <w:rsid w:val="00B06552"/>
    <w:rsid w:val="00B06C63"/>
    <w:rsid w:val="00B1061F"/>
    <w:rsid w:val="00B11439"/>
    <w:rsid w:val="00B12288"/>
    <w:rsid w:val="00B122C7"/>
    <w:rsid w:val="00B133F1"/>
    <w:rsid w:val="00B14372"/>
    <w:rsid w:val="00B15B48"/>
    <w:rsid w:val="00B16A63"/>
    <w:rsid w:val="00B16F38"/>
    <w:rsid w:val="00B1792D"/>
    <w:rsid w:val="00B200A8"/>
    <w:rsid w:val="00B20ABE"/>
    <w:rsid w:val="00B20E84"/>
    <w:rsid w:val="00B21459"/>
    <w:rsid w:val="00B22E58"/>
    <w:rsid w:val="00B230CA"/>
    <w:rsid w:val="00B249B9"/>
    <w:rsid w:val="00B265ED"/>
    <w:rsid w:val="00B26D7D"/>
    <w:rsid w:val="00B3014B"/>
    <w:rsid w:val="00B31112"/>
    <w:rsid w:val="00B311EE"/>
    <w:rsid w:val="00B31EEC"/>
    <w:rsid w:val="00B34E93"/>
    <w:rsid w:val="00B361A5"/>
    <w:rsid w:val="00B36519"/>
    <w:rsid w:val="00B36A8A"/>
    <w:rsid w:val="00B4103C"/>
    <w:rsid w:val="00B43970"/>
    <w:rsid w:val="00B43B0F"/>
    <w:rsid w:val="00B4408A"/>
    <w:rsid w:val="00B45FAB"/>
    <w:rsid w:val="00B47537"/>
    <w:rsid w:val="00B50ABF"/>
    <w:rsid w:val="00B52C0E"/>
    <w:rsid w:val="00B5331C"/>
    <w:rsid w:val="00B54622"/>
    <w:rsid w:val="00B549B6"/>
    <w:rsid w:val="00B56E9F"/>
    <w:rsid w:val="00B572C8"/>
    <w:rsid w:val="00B61E94"/>
    <w:rsid w:val="00B62F06"/>
    <w:rsid w:val="00B632EF"/>
    <w:rsid w:val="00B64085"/>
    <w:rsid w:val="00B6485C"/>
    <w:rsid w:val="00B66942"/>
    <w:rsid w:val="00B70405"/>
    <w:rsid w:val="00B70838"/>
    <w:rsid w:val="00B7279E"/>
    <w:rsid w:val="00B72B97"/>
    <w:rsid w:val="00B746AB"/>
    <w:rsid w:val="00B74C9B"/>
    <w:rsid w:val="00B74DA7"/>
    <w:rsid w:val="00B759B6"/>
    <w:rsid w:val="00B80863"/>
    <w:rsid w:val="00B80C36"/>
    <w:rsid w:val="00B81703"/>
    <w:rsid w:val="00B817D9"/>
    <w:rsid w:val="00B82C7E"/>
    <w:rsid w:val="00B83AE6"/>
    <w:rsid w:val="00B867F4"/>
    <w:rsid w:val="00B8749B"/>
    <w:rsid w:val="00B87602"/>
    <w:rsid w:val="00B9011B"/>
    <w:rsid w:val="00B903EE"/>
    <w:rsid w:val="00B90A91"/>
    <w:rsid w:val="00B9137C"/>
    <w:rsid w:val="00B91B2F"/>
    <w:rsid w:val="00B91D6E"/>
    <w:rsid w:val="00B933CA"/>
    <w:rsid w:val="00B9371E"/>
    <w:rsid w:val="00B93755"/>
    <w:rsid w:val="00B93A20"/>
    <w:rsid w:val="00B93A86"/>
    <w:rsid w:val="00B93FB0"/>
    <w:rsid w:val="00B94132"/>
    <w:rsid w:val="00B943D7"/>
    <w:rsid w:val="00B9456A"/>
    <w:rsid w:val="00B94B21"/>
    <w:rsid w:val="00B94C7F"/>
    <w:rsid w:val="00B95697"/>
    <w:rsid w:val="00B96CE8"/>
    <w:rsid w:val="00B97B42"/>
    <w:rsid w:val="00B97FED"/>
    <w:rsid w:val="00BA0320"/>
    <w:rsid w:val="00BA0382"/>
    <w:rsid w:val="00BA0F22"/>
    <w:rsid w:val="00BA2102"/>
    <w:rsid w:val="00BA4B33"/>
    <w:rsid w:val="00BA5F1B"/>
    <w:rsid w:val="00BA6C30"/>
    <w:rsid w:val="00BB0321"/>
    <w:rsid w:val="00BB093C"/>
    <w:rsid w:val="00BB0D26"/>
    <w:rsid w:val="00BB14B4"/>
    <w:rsid w:val="00BB3AE9"/>
    <w:rsid w:val="00BB5483"/>
    <w:rsid w:val="00BB578B"/>
    <w:rsid w:val="00BB5F0B"/>
    <w:rsid w:val="00BB6D5A"/>
    <w:rsid w:val="00BB779E"/>
    <w:rsid w:val="00BB7B4A"/>
    <w:rsid w:val="00BC0F67"/>
    <w:rsid w:val="00BC15C0"/>
    <w:rsid w:val="00BC1D1C"/>
    <w:rsid w:val="00BC5FC1"/>
    <w:rsid w:val="00BC6AE3"/>
    <w:rsid w:val="00BC72D4"/>
    <w:rsid w:val="00BD0C6C"/>
    <w:rsid w:val="00BD1500"/>
    <w:rsid w:val="00BD18C2"/>
    <w:rsid w:val="00BD1F47"/>
    <w:rsid w:val="00BD272B"/>
    <w:rsid w:val="00BD403B"/>
    <w:rsid w:val="00BD4FCD"/>
    <w:rsid w:val="00BD55B3"/>
    <w:rsid w:val="00BD6087"/>
    <w:rsid w:val="00BD677F"/>
    <w:rsid w:val="00BD7FF5"/>
    <w:rsid w:val="00BE09D3"/>
    <w:rsid w:val="00BE0EEA"/>
    <w:rsid w:val="00BE1119"/>
    <w:rsid w:val="00BE39B7"/>
    <w:rsid w:val="00BE4867"/>
    <w:rsid w:val="00BE5274"/>
    <w:rsid w:val="00BE724F"/>
    <w:rsid w:val="00BF09FF"/>
    <w:rsid w:val="00BF29AB"/>
    <w:rsid w:val="00BF3FCC"/>
    <w:rsid w:val="00BF466D"/>
    <w:rsid w:val="00BF7EE7"/>
    <w:rsid w:val="00C019ED"/>
    <w:rsid w:val="00C0274D"/>
    <w:rsid w:val="00C02CF7"/>
    <w:rsid w:val="00C03643"/>
    <w:rsid w:val="00C04642"/>
    <w:rsid w:val="00C048DA"/>
    <w:rsid w:val="00C049B6"/>
    <w:rsid w:val="00C04CDF"/>
    <w:rsid w:val="00C06104"/>
    <w:rsid w:val="00C0642C"/>
    <w:rsid w:val="00C078F8"/>
    <w:rsid w:val="00C10186"/>
    <w:rsid w:val="00C12FA1"/>
    <w:rsid w:val="00C13829"/>
    <w:rsid w:val="00C139CF"/>
    <w:rsid w:val="00C14F1E"/>
    <w:rsid w:val="00C16576"/>
    <w:rsid w:val="00C165EA"/>
    <w:rsid w:val="00C17081"/>
    <w:rsid w:val="00C17BF0"/>
    <w:rsid w:val="00C20E87"/>
    <w:rsid w:val="00C21BD1"/>
    <w:rsid w:val="00C24C1D"/>
    <w:rsid w:val="00C25738"/>
    <w:rsid w:val="00C25974"/>
    <w:rsid w:val="00C26C63"/>
    <w:rsid w:val="00C30B97"/>
    <w:rsid w:val="00C31981"/>
    <w:rsid w:val="00C31F16"/>
    <w:rsid w:val="00C3398A"/>
    <w:rsid w:val="00C33A80"/>
    <w:rsid w:val="00C3510D"/>
    <w:rsid w:val="00C364AB"/>
    <w:rsid w:val="00C37636"/>
    <w:rsid w:val="00C37C1B"/>
    <w:rsid w:val="00C37D63"/>
    <w:rsid w:val="00C41084"/>
    <w:rsid w:val="00C428D2"/>
    <w:rsid w:val="00C431AB"/>
    <w:rsid w:val="00C43AD6"/>
    <w:rsid w:val="00C44C65"/>
    <w:rsid w:val="00C45747"/>
    <w:rsid w:val="00C479EB"/>
    <w:rsid w:val="00C47B7A"/>
    <w:rsid w:val="00C52D87"/>
    <w:rsid w:val="00C52DBF"/>
    <w:rsid w:val="00C53CB4"/>
    <w:rsid w:val="00C55D2C"/>
    <w:rsid w:val="00C56738"/>
    <w:rsid w:val="00C56961"/>
    <w:rsid w:val="00C61B08"/>
    <w:rsid w:val="00C61CF0"/>
    <w:rsid w:val="00C63BD9"/>
    <w:rsid w:val="00C65F0B"/>
    <w:rsid w:val="00C6660D"/>
    <w:rsid w:val="00C66F39"/>
    <w:rsid w:val="00C70E00"/>
    <w:rsid w:val="00C7117F"/>
    <w:rsid w:val="00C71781"/>
    <w:rsid w:val="00C7202F"/>
    <w:rsid w:val="00C73020"/>
    <w:rsid w:val="00C73EBF"/>
    <w:rsid w:val="00C74500"/>
    <w:rsid w:val="00C74B58"/>
    <w:rsid w:val="00C74BE7"/>
    <w:rsid w:val="00C76AB2"/>
    <w:rsid w:val="00C772F1"/>
    <w:rsid w:val="00C80003"/>
    <w:rsid w:val="00C8009B"/>
    <w:rsid w:val="00C80BF1"/>
    <w:rsid w:val="00C80E0E"/>
    <w:rsid w:val="00C8142B"/>
    <w:rsid w:val="00C8283E"/>
    <w:rsid w:val="00C847D5"/>
    <w:rsid w:val="00C849F1"/>
    <w:rsid w:val="00C87460"/>
    <w:rsid w:val="00C8790E"/>
    <w:rsid w:val="00C91962"/>
    <w:rsid w:val="00C937FA"/>
    <w:rsid w:val="00C93C52"/>
    <w:rsid w:val="00C9406D"/>
    <w:rsid w:val="00C9528D"/>
    <w:rsid w:val="00C96353"/>
    <w:rsid w:val="00C970DC"/>
    <w:rsid w:val="00C972F3"/>
    <w:rsid w:val="00C9738C"/>
    <w:rsid w:val="00CA0C5A"/>
    <w:rsid w:val="00CA0FB1"/>
    <w:rsid w:val="00CA22A3"/>
    <w:rsid w:val="00CA3207"/>
    <w:rsid w:val="00CA54E0"/>
    <w:rsid w:val="00CA5CC6"/>
    <w:rsid w:val="00CA6FC2"/>
    <w:rsid w:val="00CA79EA"/>
    <w:rsid w:val="00CA7CE4"/>
    <w:rsid w:val="00CB16FF"/>
    <w:rsid w:val="00CB253F"/>
    <w:rsid w:val="00CB2603"/>
    <w:rsid w:val="00CB2D98"/>
    <w:rsid w:val="00CB7A6B"/>
    <w:rsid w:val="00CC2EDA"/>
    <w:rsid w:val="00CC2FFE"/>
    <w:rsid w:val="00CC3D81"/>
    <w:rsid w:val="00CC4468"/>
    <w:rsid w:val="00CC72E7"/>
    <w:rsid w:val="00CD05E8"/>
    <w:rsid w:val="00CD0933"/>
    <w:rsid w:val="00CD1B40"/>
    <w:rsid w:val="00CD3E17"/>
    <w:rsid w:val="00CD52BB"/>
    <w:rsid w:val="00CD75B0"/>
    <w:rsid w:val="00CD7622"/>
    <w:rsid w:val="00CD782A"/>
    <w:rsid w:val="00CE0997"/>
    <w:rsid w:val="00CE1362"/>
    <w:rsid w:val="00CE1DFB"/>
    <w:rsid w:val="00CE1E75"/>
    <w:rsid w:val="00CE5111"/>
    <w:rsid w:val="00CE650F"/>
    <w:rsid w:val="00CE6BC3"/>
    <w:rsid w:val="00CE71AA"/>
    <w:rsid w:val="00CE79A3"/>
    <w:rsid w:val="00CE7D31"/>
    <w:rsid w:val="00CF0C27"/>
    <w:rsid w:val="00CF10FC"/>
    <w:rsid w:val="00CF1E63"/>
    <w:rsid w:val="00CF2166"/>
    <w:rsid w:val="00CF2B6C"/>
    <w:rsid w:val="00CF4248"/>
    <w:rsid w:val="00CF50F4"/>
    <w:rsid w:val="00CF67EC"/>
    <w:rsid w:val="00CF6E62"/>
    <w:rsid w:val="00D003D7"/>
    <w:rsid w:val="00D018CC"/>
    <w:rsid w:val="00D06ED5"/>
    <w:rsid w:val="00D06F34"/>
    <w:rsid w:val="00D10760"/>
    <w:rsid w:val="00D125FC"/>
    <w:rsid w:val="00D12BA4"/>
    <w:rsid w:val="00D1339D"/>
    <w:rsid w:val="00D1399A"/>
    <w:rsid w:val="00D13E2C"/>
    <w:rsid w:val="00D146EF"/>
    <w:rsid w:val="00D14B36"/>
    <w:rsid w:val="00D15621"/>
    <w:rsid w:val="00D2221E"/>
    <w:rsid w:val="00D2246F"/>
    <w:rsid w:val="00D23448"/>
    <w:rsid w:val="00D25BAC"/>
    <w:rsid w:val="00D31225"/>
    <w:rsid w:val="00D3236A"/>
    <w:rsid w:val="00D32600"/>
    <w:rsid w:val="00D33E42"/>
    <w:rsid w:val="00D34E06"/>
    <w:rsid w:val="00D35797"/>
    <w:rsid w:val="00D35BE1"/>
    <w:rsid w:val="00D36397"/>
    <w:rsid w:val="00D3679D"/>
    <w:rsid w:val="00D36F0D"/>
    <w:rsid w:val="00D405C7"/>
    <w:rsid w:val="00D40614"/>
    <w:rsid w:val="00D42106"/>
    <w:rsid w:val="00D42867"/>
    <w:rsid w:val="00D429A3"/>
    <w:rsid w:val="00D445D6"/>
    <w:rsid w:val="00D44FCB"/>
    <w:rsid w:val="00D45505"/>
    <w:rsid w:val="00D45B58"/>
    <w:rsid w:val="00D45DB5"/>
    <w:rsid w:val="00D46547"/>
    <w:rsid w:val="00D46D81"/>
    <w:rsid w:val="00D47852"/>
    <w:rsid w:val="00D5124C"/>
    <w:rsid w:val="00D51A30"/>
    <w:rsid w:val="00D51E6E"/>
    <w:rsid w:val="00D51F55"/>
    <w:rsid w:val="00D52A96"/>
    <w:rsid w:val="00D53084"/>
    <w:rsid w:val="00D534A4"/>
    <w:rsid w:val="00D54E4C"/>
    <w:rsid w:val="00D54E4E"/>
    <w:rsid w:val="00D572C4"/>
    <w:rsid w:val="00D60D53"/>
    <w:rsid w:val="00D6133A"/>
    <w:rsid w:val="00D61FAD"/>
    <w:rsid w:val="00D62B2B"/>
    <w:rsid w:val="00D63710"/>
    <w:rsid w:val="00D6405F"/>
    <w:rsid w:val="00D64366"/>
    <w:rsid w:val="00D65909"/>
    <w:rsid w:val="00D65C72"/>
    <w:rsid w:val="00D666A3"/>
    <w:rsid w:val="00D67184"/>
    <w:rsid w:val="00D67C25"/>
    <w:rsid w:val="00D70720"/>
    <w:rsid w:val="00D72883"/>
    <w:rsid w:val="00D73689"/>
    <w:rsid w:val="00D747CC"/>
    <w:rsid w:val="00D74C98"/>
    <w:rsid w:val="00D7593A"/>
    <w:rsid w:val="00D803CE"/>
    <w:rsid w:val="00D80417"/>
    <w:rsid w:val="00D80BF5"/>
    <w:rsid w:val="00D8182C"/>
    <w:rsid w:val="00D81ADE"/>
    <w:rsid w:val="00D8327A"/>
    <w:rsid w:val="00D848D6"/>
    <w:rsid w:val="00D857A1"/>
    <w:rsid w:val="00D865C9"/>
    <w:rsid w:val="00D8766A"/>
    <w:rsid w:val="00D909C5"/>
    <w:rsid w:val="00D95103"/>
    <w:rsid w:val="00D9591F"/>
    <w:rsid w:val="00D9691E"/>
    <w:rsid w:val="00D9797C"/>
    <w:rsid w:val="00D97FDB"/>
    <w:rsid w:val="00DA0E4B"/>
    <w:rsid w:val="00DA191A"/>
    <w:rsid w:val="00DA1F58"/>
    <w:rsid w:val="00DA2172"/>
    <w:rsid w:val="00DA289F"/>
    <w:rsid w:val="00DA2CFA"/>
    <w:rsid w:val="00DA30DD"/>
    <w:rsid w:val="00DA44C5"/>
    <w:rsid w:val="00DA5425"/>
    <w:rsid w:val="00DA54B6"/>
    <w:rsid w:val="00DA61DA"/>
    <w:rsid w:val="00DA6204"/>
    <w:rsid w:val="00DB10BB"/>
    <w:rsid w:val="00DB3AC1"/>
    <w:rsid w:val="00DB71E7"/>
    <w:rsid w:val="00DC4F1D"/>
    <w:rsid w:val="00DC5179"/>
    <w:rsid w:val="00DC52B0"/>
    <w:rsid w:val="00DC6DD4"/>
    <w:rsid w:val="00DC7E16"/>
    <w:rsid w:val="00DD0995"/>
    <w:rsid w:val="00DD1012"/>
    <w:rsid w:val="00DD170D"/>
    <w:rsid w:val="00DD3EA9"/>
    <w:rsid w:val="00DD4876"/>
    <w:rsid w:val="00DD670F"/>
    <w:rsid w:val="00DD70BE"/>
    <w:rsid w:val="00DD77C8"/>
    <w:rsid w:val="00DE0082"/>
    <w:rsid w:val="00DE1323"/>
    <w:rsid w:val="00DE4784"/>
    <w:rsid w:val="00DE728B"/>
    <w:rsid w:val="00DE734C"/>
    <w:rsid w:val="00DE74DD"/>
    <w:rsid w:val="00DE7F6C"/>
    <w:rsid w:val="00DF0B20"/>
    <w:rsid w:val="00DF135B"/>
    <w:rsid w:val="00DF1EA7"/>
    <w:rsid w:val="00DF1FB5"/>
    <w:rsid w:val="00DF29B4"/>
    <w:rsid w:val="00DF3D99"/>
    <w:rsid w:val="00DF4290"/>
    <w:rsid w:val="00DF5402"/>
    <w:rsid w:val="00DF67E3"/>
    <w:rsid w:val="00DF6DD4"/>
    <w:rsid w:val="00E00405"/>
    <w:rsid w:val="00E008D5"/>
    <w:rsid w:val="00E00D2B"/>
    <w:rsid w:val="00E012D8"/>
    <w:rsid w:val="00E01798"/>
    <w:rsid w:val="00E01D36"/>
    <w:rsid w:val="00E01D98"/>
    <w:rsid w:val="00E01E13"/>
    <w:rsid w:val="00E047FF"/>
    <w:rsid w:val="00E04F3C"/>
    <w:rsid w:val="00E06A09"/>
    <w:rsid w:val="00E071FA"/>
    <w:rsid w:val="00E112EE"/>
    <w:rsid w:val="00E11A3A"/>
    <w:rsid w:val="00E13BD1"/>
    <w:rsid w:val="00E13D12"/>
    <w:rsid w:val="00E16BEC"/>
    <w:rsid w:val="00E203E1"/>
    <w:rsid w:val="00E213CF"/>
    <w:rsid w:val="00E23C6D"/>
    <w:rsid w:val="00E2412D"/>
    <w:rsid w:val="00E254FA"/>
    <w:rsid w:val="00E26D44"/>
    <w:rsid w:val="00E26DA9"/>
    <w:rsid w:val="00E27B6C"/>
    <w:rsid w:val="00E30521"/>
    <w:rsid w:val="00E31484"/>
    <w:rsid w:val="00E31FD9"/>
    <w:rsid w:val="00E32152"/>
    <w:rsid w:val="00E328B5"/>
    <w:rsid w:val="00E330CE"/>
    <w:rsid w:val="00E33D1A"/>
    <w:rsid w:val="00E341DD"/>
    <w:rsid w:val="00E34D9C"/>
    <w:rsid w:val="00E367E5"/>
    <w:rsid w:val="00E37857"/>
    <w:rsid w:val="00E4179E"/>
    <w:rsid w:val="00E42651"/>
    <w:rsid w:val="00E436C1"/>
    <w:rsid w:val="00E44F67"/>
    <w:rsid w:val="00E456EF"/>
    <w:rsid w:val="00E45EDE"/>
    <w:rsid w:val="00E45F73"/>
    <w:rsid w:val="00E47FB7"/>
    <w:rsid w:val="00E50AE9"/>
    <w:rsid w:val="00E51FA6"/>
    <w:rsid w:val="00E5210F"/>
    <w:rsid w:val="00E5264F"/>
    <w:rsid w:val="00E540BD"/>
    <w:rsid w:val="00E56DCD"/>
    <w:rsid w:val="00E604C5"/>
    <w:rsid w:val="00E60E6A"/>
    <w:rsid w:val="00E613C4"/>
    <w:rsid w:val="00E61E56"/>
    <w:rsid w:val="00E624B0"/>
    <w:rsid w:val="00E62AD4"/>
    <w:rsid w:val="00E62E07"/>
    <w:rsid w:val="00E62FBC"/>
    <w:rsid w:val="00E638B9"/>
    <w:rsid w:val="00E65413"/>
    <w:rsid w:val="00E65967"/>
    <w:rsid w:val="00E65A10"/>
    <w:rsid w:val="00E6710A"/>
    <w:rsid w:val="00E714D0"/>
    <w:rsid w:val="00E715F3"/>
    <w:rsid w:val="00E71AE9"/>
    <w:rsid w:val="00E74249"/>
    <w:rsid w:val="00E83B43"/>
    <w:rsid w:val="00E84B5D"/>
    <w:rsid w:val="00E85BC9"/>
    <w:rsid w:val="00E8665B"/>
    <w:rsid w:val="00E86F93"/>
    <w:rsid w:val="00E87A52"/>
    <w:rsid w:val="00E87AD2"/>
    <w:rsid w:val="00E9033A"/>
    <w:rsid w:val="00E91322"/>
    <w:rsid w:val="00E91AD3"/>
    <w:rsid w:val="00E93257"/>
    <w:rsid w:val="00E96131"/>
    <w:rsid w:val="00EA0B14"/>
    <w:rsid w:val="00EA12A7"/>
    <w:rsid w:val="00EA12F5"/>
    <w:rsid w:val="00EA3278"/>
    <w:rsid w:val="00EA3642"/>
    <w:rsid w:val="00EA4246"/>
    <w:rsid w:val="00EA42CB"/>
    <w:rsid w:val="00EA4537"/>
    <w:rsid w:val="00EA6678"/>
    <w:rsid w:val="00EA713E"/>
    <w:rsid w:val="00EA7954"/>
    <w:rsid w:val="00EB0480"/>
    <w:rsid w:val="00EB0F4E"/>
    <w:rsid w:val="00EB315E"/>
    <w:rsid w:val="00EB4155"/>
    <w:rsid w:val="00EB4751"/>
    <w:rsid w:val="00EB55B0"/>
    <w:rsid w:val="00EB5B58"/>
    <w:rsid w:val="00EB5CE8"/>
    <w:rsid w:val="00EB5DE0"/>
    <w:rsid w:val="00EB6158"/>
    <w:rsid w:val="00EB61B5"/>
    <w:rsid w:val="00EB671E"/>
    <w:rsid w:val="00EB6BAB"/>
    <w:rsid w:val="00EB6FF6"/>
    <w:rsid w:val="00EB743E"/>
    <w:rsid w:val="00EB7E45"/>
    <w:rsid w:val="00EC1BC6"/>
    <w:rsid w:val="00EC1F90"/>
    <w:rsid w:val="00EC2BDF"/>
    <w:rsid w:val="00EC33AF"/>
    <w:rsid w:val="00EC472B"/>
    <w:rsid w:val="00EC5EAE"/>
    <w:rsid w:val="00EC7FCE"/>
    <w:rsid w:val="00ED157D"/>
    <w:rsid w:val="00ED1A7A"/>
    <w:rsid w:val="00ED5249"/>
    <w:rsid w:val="00ED72BD"/>
    <w:rsid w:val="00ED7EAC"/>
    <w:rsid w:val="00EE0FEF"/>
    <w:rsid w:val="00EE1265"/>
    <w:rsid w:val="00EE15F9"/>
    <w:rsid w:val="00EE193E"/>
    <w:rsid w:val="00EE1F83"/>
    <w:rsid w:val="00EE2166"/>
    <w:rsid w:val="00EE2CD6"/>
    <w:rsid w:val="00EE52B9"/>
    <w:rsid w:val="00EE5BC1"/>
    <w:rsid w:val="00EE5E08"/>
    <w:rsid w:val="00EF0442"/>
    <w:rsid w:val="00EF5E75"/>
    <w:rsid w:val="00EF656F"/>
    <w:rsid w:val="00EF69F0"/>
    <w:rsid w:val="00F033AF"/>
    <w:rsid w:val="00F033B4"/>
    <w:rsid w:val="00F04367"/>
    <w:rsid w:val="00F04618"/>
    <w:rsid w:val="00F04D02"/>
    <w:rsid w:val="00F057DC"/>
    <w:rsid w:val="00F076E3"/>
    <w:rsid w:val="00F078EF"/>
    <w:rsid w:val="00F11995"/>
    <w:rsid w:val="00F11A7E"/>
    <w:rsid w:val="00F123F2"/>
    <w:rsid w:val="00F15256"/>
    <w:rsid w:val="00F1590C"/>
    <w:rsid w:val="00F16B95"/>
    <w:rsid w:val="00F16FCD"/>
    <w:rsid w:val="00F2021D"/>
    <w:rsid w:val="00F227E8"/>
    <w:rsid w:val="00F24404"/>
    <w:rsid w:val="00F24632"/>
    <w:rsid w:val="00F24E63"/>
    <w:rsid w:val="00F25849"/>
    <w:rsid w:val="00F25E1A"/>
    <w:rsid w:val="00F26C9C"/>
    <w:rsid w:val="00F27EDC"/>
    <w:rsid w:val="00F30AA1"/>
    <w:rsid w:val="00F30AD1"/>
    <w:rsid w:val="00F31EA8"/>
    <w:rsid w:val="00F33086"/>
    <w:rsid w:val="00F33A82"/>
    <w:rsid w:val="00F33A9D"/>
    <w:rsid w:val="00F34178"/>
    <w:rsid w:val="00F341FA"/>
    <w:rsid w:val="00F37210"/>
    <w:rsid w:val="00F37F68"/>
    <w:rsid w:val="00F40AAE"/>
    <w:rsid w:val="00F41177"/>
    <w:rsid w:val="00F4345C"/>
    <w:rsid w:val="00F43517"/>
    <w:rsid w:val="00F464A2"/>
    <w:rsid w:val="00F46FE3"/>
    <w:rsid w:val="00F475C2"/>
    <w:rsid w:val="00F47D26"/>
    <w:rsid w:val="00F5125C"/>
    <w:rsid w:val="00F51A2F"/>
    <w:rsid w:val="00F523EB"/>
    <w:rsid w:val="00F52B97"/>
    <w:rsid w:val="00F603AD"/>
    <w:rsid w:val="00F61593"/>
    <w:rsid w:val="00F61598"/>
    <w:rsid w:val="00F63069"/>
    <w:rsid w:val="00F64676"/>
    <w:rsid w:val="00F64E6F"/>
    <w:rsid w:val="00F664D6"/>
    <w:rsid w:val="00F66595"/>
    <w:rsid w:val="00F6692B"/>
    <w:rsid w:val="00F66F7F"/>
    <w:rsid w:val="00F67188"/>
    <w:rsid w:val="00F67C39"/>
    <w:rsid w:val="00F701CB"/>
    <w:rsid w:val="00F724AB"/>
    <w:rsid w:val="00F75C64"/>
    <w:rsid w:val="00F77667"/>
    <w:rsid w:val="00F7787D"/>
    <w:rsid w:val="00F77B68"/>
    <w:rsid w:val="00F77E68"/>
    <w:rsid w:val="00F80294"/>
    <w:rsid w:val="00F808EF"/>
    <w:rsid w:val="00F813FD"/>
    <w:rsid w:val="00F82753"/>
    <w:rsid w:val="00F83399"/>
    <w:rsid w:val="00F8393F"/>
    <w:rsid w:val="00F8486E"/>
    <w:rsid w:val="00F84B07"/>
    <w:rsid w:val="00F851DC"/>
    <w:rsid w:val="00F85E9E"/>
    <w:rsid w:val="00F8684A"/>
    <w:rsid w:val="00F9122B"/>
    <w:rsid w:val="00F915B8"/>
    <w:rsid w:val="00F916AC"/>
    <w:rsid w:val="00F920E8"/>
    <w:rsid w:val="00F92D40"/>
    <w:rsid w:val="00F936BC"/>
    <w:rsid w:val="00F9448D"/>
    <w:rsid w:val="00F94E68"/>
    <w:rsid w:val="00F958BC"/>
    <w:rsid w:val="00F960AE"/>
    <w:rsid w:val="00F96460"/>
    <w:rsid w:val="00F96CBE"/>
    <w:rsid w:val="00F97563"/>
    <w:rsid w:val="00F9771E"/>
    <w:rsid w:val="00F9783C"/>
    <w:rsid w:val="00F97E2A"/>
    <w:rsid w:val="00FA076F"/>
    <w:rsid w:val="00FA1B73"/>
    <w:rsid w:val="00FA1C91"/>
    <w:rsid w:val="00FA2655"/>
    <w:rsid w:val="00FA3785"/>
    <w:rsid w:val="00FA3931"/>
    <w:rsid w:val="00FA3976"/>
    <w:rsid w:val="00FA4DAF"/>
    <w:rsid w:val="00FA6380"/>
    <w:rsid w:val="00FA69DE"/>
    <w:rsid w:val="00FA70F4"/>
    <w:rsid w:val="00FB0E7E"/>
    <w:rsid w:val="00FB1A28"/>
    <w:rsid w:val="00FB20E4"/>
    <w:rsid w:val="00FB3D2F"/>
    <w:rsid w:val="00FB3E6C"/>
    <w:rsid w:val="00FB6FFE"/>
    <w:rsid w:val="00FB797E"/>
    <w:rsid w:val="00FC0068"/>
    <w:rsid w:val="00FC0077"/>
    <w:rsid w:val="00FC1EDF"/>
    <w:rsid w:val="00FC2ED0"/>
    <w:rsid w:val="00FC3F91"/>
    <w:rsid w:val="00FC48E3"/>
    <w:rsid w:val="00FC498C"/>
    <w:rsid w:val="00FD2D8D"/>
    <w:rsid w:val="00FD355B"/>
    <w:rsid w:val="00FD3628"/>
    <w:rsid w:val="00FD4003"/>
    <w:rsid w:val="00FD4F88"/>
    <w:rsid w:val="00FD698B"/>
    <w:rsid w:val="00FD7D5E"/>
    <w:rsid w:val="00FE03F2"/>
    <w:rsid w:val="00FE2506"/>
    <w:rsid w:val="00FE2B1A"/>
    <w:rsid w:val="00FE2F50"/>
    <w:rsid w:val="00FE4FE9"/>
    <w:rsid w:val="00FE7FC9"/>
    <w:rsid w:val="00FF3232"/>
    <w:rsid w:val="00FF453E"/>
    <w:rsid w:val="00FF572B"/>
    <w:rsid w:val="00FF57A8"/>
    <w:rsid w:val="00FF5E71"/>
    <w:rsid w:val="00FF67EE"/>
    <w:rsid w:val="00FF6FB1"/>
    <w:rsid w:val="00FF7756"/>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E49A0F8"/>
  <w14:defaultImageDpi w14:val="330"/>
  <w15:docId w15:val="{C0703116-A898-F740-98BC-E69424F93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uiPriority="99"/>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3BD6"/>
    <w:pPr>
      <w:spacing w:after="240"/>
    </w:pPr>
    <w:rPr>
      <w:rFonts w:ascii="Arial" w:hAnsi="Arial"/>
      <w:sz w:val="22"/>
      <w:szCs w:val="24"/>
    </w:rPr>
  </w:style>
  <w:style w:type="paragraph" w:styleId="Heading1">
    <w:name w:val="heading 1"/>
    <w:basedOn w:val="Header"/>
    <w:next w:val="Normal"/>
    <w:qFormat/>
    <w:rsid w:val="00663BD6"/>
    <w:pPr>
      <w:spacing w:before="120" w:after="120"/>
      <w:jc w:val="center"/>
      <w:outlineLvl w:val="0"/>
    </w:pPr>
    <w:rPr>
      <w:b/>
      <w:color w:val="000000"/>
      <w:sz w:val="48"/>
      <w:szCs w:val="48"/>
    </w:rPr>
  </w:style>
  <w:style w:type="paragraph" w:styleId="Heading2">
    <w:name w:val="heading 2"/>
    <w:basedOn w:val="Normal"/>
    <w:next w:val="Normal"/>
    <w:qFormat/>
    <w:rsid w:val="00A72C57"/>
    <w:pPr>
      <w:keepNext/>
      <w:spacing w:before="240" w:after="60"/>
      <w:outlineLvl w:val="1"/>
    </w:pPr>
    <w:rPr>
      <w:rFonts w:ascii="Arial Bold" w:hAnsi="Arial Bold" w:cs="Arial"/>
      <w:b/>
      <w:bCs/>
      <w:iCs/>
      <w:sz w:val="28"/>
      <w:szCs w:val="28"/>
    </w:rPr>
  </w:style>
  <w:style w:type="paragraph" w:styleId="Heading3">
    <w:name w:val="heading 3"/>
    <w:basedOn w:val="Normal"/>
    <w:next w:val="Normal"/>
    <w:qFormat/>
    <w:rsid w:val="00A72C57"/>
    <w:pPr>
      <w:keepNext/>
      <w:spacing w:after="60"/>
      <w:outlineLvl w:val="2"/>
    </w:pPr>
    <w:rPr>
      <w:rFonts w:cs="Arial"/>
      <w:b/>
      <w:bCs/>
      <w:szCs w:val="26"/>
    </w:rPr>
  </w:style>
  <w:style w:type="paragraph" w:styleId="Heading4">
    <w:name w:val="heading 4"/>
    <w:basedOn w:val="Normal"/>
    <w:next w:val="Normal"/>
    <w:link w:val="Heading4Char"/>
    <w:qFormat/>
    <w:rsid w:val="00663BD6"/>
    <w:pPr>
      <w:outlineLvl w:val="3"/>
    </w:pPr>
    <w:rPr>
      <w:b/>
      <w:sz w:val="24"/>
    </w:rPr>
  </w:style>
  <w:style w:type="paragraph" w:styleId="Heading7">
    <w:name w:val="heading 7"/>
    <w:basedOn w:val="Normal"/>
    <w:next w:val="Normal"/>
    <w:link w:val="Heading7Char"/>
    <w:qFormat/>
    <w:rsid w:val="00D40614"/>
    <w:pPr>
      <w:spacing w:before="240" w:after="60"/>
      <w:outlineLvl w:val="6"/>
    </w:pPr>
    <w:rPr>
      <w:rFonts w:ascii="Cambria" w:eastAsia="MS Mincho" w:hAnsi="Cambria"/>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663BD6"/>
    <w:pPr>
      <w:tabs>
        <w:tab w:val="center" w:pos="4153"/>
        <w:tab w:val="right" w:pos="8306"/>
      </w:tabs>
      <w:spacing w:after="0"/>
    </w:pPr>
    <w:rPr>
      <w:sz w:val="20"/>
    </w:rPr>
  </w:style>
  <w:style w:type="paragraph" w:styleId="Footer">
    <w:name w:val="footer"/>
    <w:basedOn w:val="Normal"/>
    <w:rsid w:val="00663BD6"/>
    <w:pPr>
      <w:tabs>
        <w:tab w:val="center" w:pos="4153"/>
        <w:tab w:val="right" w:pos="8306"/>
      </w:tabs>
      <w:spacing w:after="0"/>
    </w:pPr>
    <w:rPr>
      <w:sz w:val="20"/>
    </w:rPr>
  </w:style>
  <w:style w:type="paragraph" w:customStyle="1" w:styleId="BasicParagraph">
    <w:name w:val="[Basic Paragraph]"/>
    <w:basedOn w:val="Normal"/>
    <w:rsid w:val="00A72C57"/>
    <w:pPr>
      <w:autoSpaceDE w:val="0"/>
      <w:autoSpaceDN w:val="0"/>
      <w:adjustRightInd w:val="0"/>
      <w:spacing w:line="288" w:lineRule="auto"/>
      <w:textAlignment w:val="center"/>
    </w:pPr>
    <w:rPr>
      <w:color w:val="000000"/>
      <w:lang w:val="en-GB"/>
    </w:rPr>
  </w:style>
  <w:style w:type="character" w:customStyle="1" w:styleId="Heading4Char">
    <w:name w:val="Heading 4 Char"/>
    <w:link w:val="Heading4"/>
    <w:rsid w:val="00663BD6"/>
    <w:rPr>
      <w:rFonts w:ascii="Arial" w:hAnsi="Arial"/>
      <w:b/>
      <w:sz w:val="24"/>
      <w:szCs w:val="24"/>
    </w:rPr>
  </w:style>
  <w:style w:type="character" w:customStyle="1" w:styleId="Heading7Char">
    <w:name w:val="Heading 7 Char"/>
    <w:link w:val="Heading7"/>
    <w:semiHidden/>
    <w:rsid w:val="00D40614"/>
    <w:rPr>
      <w:rFonts w:ascii="Cambria" w:eastAsia="MS Mincho" w:hAnsi="Cambria" w:cs="Times New Roman"/>
      <w:sz w:val="24"/>
      <w:szCs w:val="24"/>
      <w:lang w:eastAsia="en-AU"/>
    </w:rPr>
  </w:style>
  <w:style w:type="character" w:customStyle="1" w:styleId="HeaderChar">
    <w:name w:val="Header Char"/>
    <w:link w:val="Header"/>
    <w:rsid w:val="00663BD6"/>
    <w:rPr>
      <w:rFonts w:ascii="Arial" w:hAnsi="Arial"/>
      <w:szCs w:val="24"/>
    </w:rPr>
  </w:style>
  <w:style w:type="paragraph" w:styleId="BodyText">
    <w:name w:val="Body Text"/>
    <w:basedOn w:val="Normal"/>
    <w:link w:val="BodyTextChar"/>
    <w:rsid w:val="00D40614"/>
    <w:pPr>
      <w:spacing w:after="60"/>
    </w:pPr>
    <w:rPr>
      <w:b/>
      <w:position w:val="3"/>
    </w:rPr>
  </w:style>
  <w:style w:type="character" w:customStyle="1" w:styleId="BodyTextChar">
    <w:name w:val="Body Text Char"/>
    <w:link w:val="BodyText"/>
    <w:rsid w:val="00D40614"/>
    <w:rPr>
      <w:rFonts w:ascii="Arial" w:hAnsi="Arial"/>
      <w:b/>
      <w:position w:val="3"/>
      <w:sz w:val="22"/>
      <w:szCs w:val="24"/>
      <w:lang w:eastAsia="en-AU"/>
    </w:rPr>
  </w:style>
  <w:style w:type="paragraph" w:styleId="BodyText2">
    <w:name w:val="Body Text 2"/>
    <w:basedOn w:val="Normal"/>
    <w:link w:val="BodyText2Char"/>
    <w:uiPriority w:val="99"/>
    <w:rsid w:val="00663BD6"/>
    <w:pPr>
      <w:spacing w:after="0"/>
    </w:pPr>
    <w:rPr>
      <w:i/>
      <w:szCs w:val="22"/>
    </w:rPr>
  </w:style>
  <w:style w:type="character" w:customStyle="1" w:styleId="BodyText2Char">
    <w:name w:val="Body Text 2 Char"/>
    <w:link w:val="BodyText2"/>
    <w:uiPriority w:val="99"/>
    <w:rsid w:val="00663BD6"/>
    <w:rPr>
      <w:rFonts w:ascii="Arial" w:hAnsi="Arial"/>
      <w:i/>
      <w:sz w:val="22"/>
      <w:szCs w:val="22"/>
    </w:rPr>
  </w:style>
  <w:style w:type="paragraph" w:styleId="ListParagraph">
    <w:name w:val="List Paragraph"/>
    <w:basedOn w:val="Normal"/>
    <w:uiPriority w:val="34"/>
    <w:qFormat/>
    <w:rsid w:val="00CA7CE4"/>
    <w:pPr>
      <w:ind w:left="720"/>
      <w:contextualSpacing/>
    </w:pPr>
  </w:style>
  <w:style w:type="paragraph" w:styleId="Revision">
    <w:name w:val="Revision"/>
    <w:hidden/>
    <w:uiPriority w:val="71"/>
    <w:semiHidden/>
    <w:rsid w:val="001835AD"/>
    <w:rPr>
      <w:rFonts w:ascii="Arial" w:hAnsi="Arial"/>
      <w:sz w:val="22"/>
      <w:szCs w:val="24"/>
    </w:rPr>
  </w:style>
  <w:style w:type="character" w:styleId="Hyperlink">
    <w:name w:val="Hyperlink"/>
    <w:basedOn w:val="DefaultParagraphFont"/>
    <w:uiPriority w:val="99"/>
    <w:unhideWhenUsed/>
    <w:rsid w:val="00076409"/>
    <w:rPr>
      <w:color w:val="0000FF"/>
      <w:u w:val="single"/>
    </w:rPr>
  </w:style>
  <w:style w:type="character" w:styleId="CommentReference">
    <w:name w:val="annotation reference"/>
    <w:basedOn w:val="DefaultParagraphFont"/>
    <w:semiHidden/>
    <w:unhideWhenUsed/>
    <w:rsid w:val="00C70E00"/>
    <w:rPr>
      <w:sz w:val="16"/>
      <w:szCs w:val="16"/>
    </w:rPr>
  </w:style>
  <w:style w:type="paragraph" w:styleId="CommentText">
    <w:name w:val="annotation text"/>
    <w:basedOn w:val="Normal"/>
    <w:link w:val="CommentTextChar"/>
    <w:unhideWhenUsed/>
    <w:rsid w:val="00C70E00"/>
    <w:rPr>
      <w:sz w:val="20"/>
      <w:szCs w:val="20"/>
    </w:rPr>
  </w:style>
  <w:style w:type="character" w:customStyle="1" w:styleId="CommentTextChar">
    <w:name w:val="Comment Text Char"/>
    <w:basedOn w:val="DefaultParagraphFont"/>
    <w:link w:val="CommentText"/>
    <w:rsid w:val="00C70E00"/>
    <w:rPr>
      <w:rFonts w:ascii="Arial" w:hAnsi="Arial"/>
    </w:rPr>
  </w:style>
  <w:style w:type="paragraph" w:styleId="CommentSubject">
    <w:name w:val="annotation subject"/>
    <w:basedOn w:val="CommentText"/>
    <w:next w:val="CommentText"/>
    <w:link w:val="CommentSubjectChar"/>
    <w:semiHidden/>
    <w:unhideWhenUsed/>
    <w:rsid w:val="00C70E00"/>
    <w:rPr>
      <w:b/>
      <w:bCs/>
    </w:rPr>
  </w:style>
  <w:style w:type="character" w:customStyle="1" w:styleId="CommentSubjectChar">
    <w:name w:val="Comment Subject Char"/>
    <w:basedOn w:val="CommentTextChar"/>
    <w:link w:val="CommentSubject"/>
    <w:semiHidden/>
    <w:rsid w:val="00C70E00"/>
    <w:rPr>
      <w:rFonts w:ascii="Arial" w:hAnsi="Arial"/>
      <w:b/>
      <w:bCs/>
    </w:rPr>
  </w:style>
  <w:style w:type="character" w:customStyle="1" w:styleId="UnresolvedMention1">
    <w:name w:val="Unresolved Mention1"/>
    <w:basedOn w:val="DefaultParagraphFont"/>
    <w:uiPriority w:val="99"/>
    <w:semiHidden/>
    <w:unhideWhenUsed/>
    <w:rsid w:val="008A74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FamilyBasedCareandSupportMailbox@families.qld.gov.au" TargetMode="External"/><Relationship Id="rId18" Type="http://schemas.openxmlformats.org/officeDocument/2006/relationships/hyperlink" Target="https://www.families.qld.gov.au/_media/documents/about-us/funding-grants/specifications/fos-kin-carer-orien-resp-guidelines.pdf" TargetMode="External"/><Relationship Id="rId3" Type="http://schemas.openxmlformats.org/officeDocument/2006/relationships/settings" Target="settings.xml"/><Relationship Id="rId21" Type="http://schemas.openxmlformats.org/officeDocument/2006/relationships/header" Target="header3.xml"/><Relationship Id="rId7" Type="http://schemas.openxmlformats.org/officeDocument/2006/relationships/header" Target="header1.xml"/><Relationship Id="rId12" Type="http://schemas.openxmlformats.org/officeDocument/2006/relationships/hyperlink" Target="https://www.publications.qld.gov.au/dataset/bcs-assessment/resource/7dfb7247-37d7-4e57-8099-bd4cc3ec26a1" TargetMode="External"/><Relationship Id="rId17" Type="http://schemas.openxmlformats.org/officeDocument/2006/relationships/hyperlink" Target="https://www.families.qld.gov.au/_media/documents/foster-kinship-care/training/foster-carer-training-guidelines.pdf" TargetMode="External"/><Relationship Id="rId2" Type="http://schemas.openxmlformats.org/officeDocument/2006/relationships/styles" Target="styles.xml"/><Relationship Id="rId16" Type="http://schemas.openxmlformats.org/officeDocument/2006/relationships/hyperlink" Target="https://www.families.qld.gov.au/_media/documents/foster-kinship-care/household-safety-study-form.pdf" TargetMode="External"/><Relationship Id="rId20" Type="http://schemas.openxmlformats.org/officeDocument/2006/relationships/hyperlink" Target="https://www.publications.qld.gov.au/dataset/bcs-assessment/resource/ab410bcf-fa82-42e4-90b1-1c575c9f5a13"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publications.qld.gov.au/dataset/bcs-assessment/resource/ab410bcf-fa82-42e4-90b1-1c575c9f5a13" TargetMode="External"/><Relationship Id="rId5" Type="http://schemas.openxmlformats.org/officeDocument/2006/relationships/footnotes" Target="footnotes.xml"/><Relationship Id="rId15" Type="http://schemas.openxmlformats.org/officeDocument/2006/relationships/hyperlink" Target="https://www.families.qld.gov.au/_media/documents/foster-kinship-care/applicant-assess-rec-initial-guide.pdf" TargetMode="External"/><Relationship Id="rId23"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hyperlink" Target="https://www.publications.qld.gov.au/dataset/bcs-assessment/resource/7dfb7247-37d7-4e57-8099-bd4cc3ec26a1" TargetMode="Externa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www.families.qld.gov.au/_media/documents/foster-kinship-care/application-initial-approval-form-3a.pdf"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95b907c2-752b-4850-88ad-86939ce522f0}" enabled="0" method="" siteId="{95b907c2-752b-4850-88ad-86939ce522f0}" removed="1"/>
</clbl:labelList>
</file>

<file path=docProps/app.xml><?xml version="1.0" encoding="utf-8"?>
<Properties xmlns="http://schemas.openxmlformats.org/officeDocument/2006/extended-properties" xmlns:vt="http://schemas.openxmlformats.org/officeDocument/2006/docPropsVTypes">
  <Template>Normal.dotm</Template>
  <TotalTime>11</TotalTime>
  <Pages>5</Pages>
  <Words>1976</Words>
  <Characters>11665</Characters>
  <Application>Microsoft Office Word</Application>
  <DocSecurity>8</DocSecurity>
  <Lines>253</Lines>
  <Paragraphs>137</Paragraphs>
  <ScaleCrop>false</ScaleCrop>
  <HeadingPairs>
    <vt:vector size="2" baseType="variant">
      <vt:variant>
        <vt:lpstr>Title</vt:lpstr>
      </vt:variant>
      <vt:variant>
        <vt:i4>1</vt:i4>
      </vt:variant>
    </vt:vector>
  </HeadingPairs>
  <TitlesOfParts>
    <vt:vector size="1" baseType="lpstr">
      <vt:lpstr>foster carer recruitment procedure</vt:lpstr>
    </vt:vector>
  </TitlesOfParts>
  <Manager/>
  <Company>Queensland Government</Company>
  <LinksUpToDate>false</LinksUpToDate>
  <CharactersWithSpaces>13504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foster carer recruitment procedure</dc:title>
  <dc:subject>procedure</dc:subject>
  <dc:creator>Queensland Government</dc:creator>
  <cp:keywords>foster, carer, recruitment, procedure</cp:keywords>
  <cp:lastModifiedBy>Eloise Eggleton</cp:lastModifiedBy>
  <cp:revision>5</cp:revision>
  <cp:lastPrinted>2026-09-21T02:10:00Z</cp:lastPrinted>
  <dcterms:created xsi:type="dcterms:W3CDTF">2026-09-21T02:03:00Z</dcterms:created>
  <dcterms:modified xsi:type="dcterms:W3CDTF">2026-09-21T02:12:00Z</dcterms:modified>
  <cp:category>procedure</cp:category>
</cp:coreProperties>
</file>