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072B3" w14:textId="12DE799F" w:rsidR="005C092E" w:rsidRDefault="005C092E" w:rsidP="00C35C46">
      <w:pPr>
        <w:pStyle w:val="Title"/>
        <w:tabs>
          <w:tab w:val="left" w:pos="1701"/>
        </w:tabs>
      </w:pPr>
    </w:p>
    <w:p w14:paraId="749575DC" w14:textId="635ECDE2" w:rsidR="002B22E8" w:rsidRPr="002B22E8" w:rsidRDefault="00DE4CAB" w:rsidP="002B22E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BB087" wp14:editId="5982238F">
                <wp:simplePos x="0" y="0"/>
                <wp:positionH relativeFrom="column">
                  <wp:posOffset>63914</wp:posOffset>
                </wp:positionH>
                <wp:positionV relativeFrom="paragraph">
                  <wp:posOffset>286827</wp:posOffset>
                </wp:positionV>
                <wp:extent cx="5613621" cy="1548765"/>
                <wp:effectExtent l="0" t="0" r="0" b="0"/>
                <wp:wrapNone/>
                <wp:docPr id="13425962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621" cy="154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CF43D" w14:textId="4F7D281B" w:rsidR="00EB79D9" w:rsidRDefault="00EB79D9" w:rsidP="00EB79D9">
                            <w:pPr>
                              <w:pStyle w:val="Heading1"/>
                              <w:rPr>
                                <w:color w:val="FFFFFF" w:themeColor="background1"/>
                                <w:lang w:val="en-AU"/>
                              </w:rPr>
                            </w:pPr>
                            <w:r w:rsidRPr="00EB79D9">
                              <w:rPr>
                                <w:color w:val="FFFFFF" w:themeColor="background1"/>
                                <w:lang w:val="en-AU"/>
                              </w:rPr>
                              <w:t>Providing foster and kinship care</w:t>
                            </w:r>
                          </w:p>
                          <w:p w14:paraId="5863A2F1" w14:textId="77777777" w:rsidR="00EB79D9" w:rsidRDefault="00EB79D9" w:rsidP="00EB79D9">
                            <w:pPr>
                              <w:rPr>
                                <w:lang w:val="en-AU"/>
                              </w:rPr>
                            </w:pPr>
                          </w:p>
                          <w:p w14:paraId="14E4E9AC" w14:textId="5AF9FC3C" w:rsidR="00EB79D9" w:rsidRPr="00DE4CAB" w:rsidRDefault="00EB79D9" w:rsidP="00EB79D9">
                            <w:pPr>
                              <w:pStyle w:val="Heading2"/>
                              <w:rPr>
                                <w:b w:val="0"/>
                                <w:bCs w:val="0"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DE4CAB">
                              <w:rPr>
                                <w:b w:val="0"/>
                                <w:bCs w:val="0"/>
                                <w:sz w:val="36"/>
                                <w:szCs w:val="36"/>
                                <w:lang w:val="en-AU"/>
                              </w:rPr>
                              <w:t>Maintaining family 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BB08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.05pt;margin-top:22.6pt;width:442pt;height:1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" filled="f" stroked="f" strokeweight=".5pt">
                <v:textbox>
                  <w:txbxContent>
                    <w:p w14:paraId="3F5CF43D" w14:textId="4F7D281B" w:rsidR="00EB79D9" w:rsidRDefault="00EB79D9" w:rsidP="00EB79D9">
                      <w:pPr>
                        <w:pStyle w:val="Heading1"/>
                        <w:rPr>
                          <w:color w:val="FFFFFF" w:themeColor="background1"/>
                          <w:lang w:val="en-AU"/>
                        </w:rPr>
                      </w:pPr>
                      <w:r w:rsidRPr="00EB79D9">
                        <w:rPr>
                          <w:color w:val="FFFFFF" w:themeColor="background1"/>
                          <w:lang w:val="en-AU"/>
                        </w:rPr>
                        <w:t>Providing foster and kinship care</w:t>
                      </w:r>
                    </w:p>
                    <w:p w14:paraId="5863A2F1" w14:textId="77777777" w:rsidR="00EB79D9" w:rsidRDefault="00EB79D9" w:rsidP="00EB79D9">
                      <w:pPr>
                        <w:rPr>
                          <w:lang w:val="en-AU"/>
                        </w:rPr>
                      </w:pPr>
                    </w:p>
                    <w:p w14:paraId="14E4E9AC" w14:textId="5AF9FC3C" w:rsidR="00EB79D9" w:rsidRPr="00DE4CAB" w:rsidRDefault="00EB79D9" w:rsidP="00EB79D9">
                      <w:pPr>
                        <w:pStyle w:val="Heading2"/>
                        <w:rPr>
                          <w:b w:val="0"/>
                          <w:bCs w:val="0"/>
                          <w:sz w:val="36"/>
                          <w:szCs w:val="36"/>
                          <w:lang w:val="en-AU"/>
                        </w:rPr>
                      </w:pPr>
                      <w:r w:rsidRPr="00DE4CAB">
                        <w:rPr>
                          <w:b w:val="0"/>
                          <w:bCs w:val="0"/>
                          <w:sz w:val="36"/>
                          <w:szCs w:val="36"/>
                          <w:lang w:val="en-AU"/>
                        </w:rPr>
                        <w:t>Maintaining family contact</w:t>
                      </w:r>
                    </w:p>
                  </w:txbxContent>
                </v:textbox>
              </v:shape>
            </w:pict>
          </mc:Fallback>
        </mc:AlternateContent>
      </w:r>
    </w:p>
    <w:p w14:paraId="7A9D3249" w14:textId="684CBF96" w:rsidR="005C092E" w:rsidRDefault="005C092E" w:rsidP="005F0FB2">
      <w:pPr>
        <w:pStyle w:val="Title"/>
      </w:pPr>
    </w:p>
    <w:p w14:paraId="7B9F24FC" w14:textId="77777777" w:rsidR="005C092E" w:rsidRDefault="005C092E" w:rsidP="005F0FB2">
      <w:pPr>
        <w:pStyle w:val="Title"/>
      </w:pPr>
    </w:p>
    <w:p w14:paraId="09B5960E" w14:textId="3E459036" w:rsidR="00F8211B" w:rsidRDefault="00F8211B">
      <w:pPr>
        <w:spacing w:after="0" w:line="240" w:lineRule="auto"/>
        <w:rPr>
          <w:rFonts w:eastAsiaTheme="majorEastAsia" w:cs="Times New Roman (Headings CS)"/>
          <w:b/>
          <w:bCs/>
          <w:color w:val="E0523E"/>
          <w:sz w:val="50"/>
          <w:szCs w:val="32"/>
          <w:lang w:val="en-AU"/>
        </w:rPr>
      </w:pPr>
      <w:r>
        <w:rPr>
          <w:lang w:val="en-AU"/>
        </w:rPr>
        <w:br w:type="page"/>
      </w:r>
    </w:p>
    <w:p w14:paraId="2F434EF6" w14:textId="62E2A0EF" w:rsidR="00EB79D9" w:rsidRPr="00C20185" w:rsidRDefault="00EB79D9" w:rsidP="00EB79D9">
      <w:pPr>
        <w:jc w:val="both"/>
        <w:rPr>
          <w:rFonts w:ascii="Aptos" w:hAnsi="Aptos"/>
        </w:rPr>
      </w:pPr>
      <w:r w:rsidRPr="00C20185">
        <w:rPr>
          <w:rFonts w:ascii="Aptos" w:hAnsi="Aptos"/>
        </w:rPr>
        <w:lastRenderedPageBreak/>
        <w:t>Children and young people in care tell us that continued contact with their families has a positive impact on how they see themselves and their sense of self-value and identity.</w:t>
      </w:r>
    </w:p>
    <w:p w14:paraId="4439051D" w14:textId="2B36F2AF" w:rsidR="00EB79D9" w:rsidRPr="00C20185" w:rsidRDefault="00EB79D9" w:rsidP="00EB79D9">
      <w:pPr>
        <w:jc w:val="both"/>
        <w:rPr>
          <w:rFonts w:ascii="Aptos" w:hAnsi="Aptos"/>
        </w:rPr>
      </w:pPr>
      <w:r w:rsidRPr="00C20185">
        <w:rPr>
          <w:rFonts w:ascii="Aptos" w:hAnsi="Aptos"/>
        </w:rPr>
        <w:t>Maintaining family contact has a significant impact on a child or young person’s emotional and psychological development and can help them deal with any grief and loss they may experience when they leave their families and enter care.</w:t>
      </w:r>
    </w:p>
    <w:p w14:paraId="6336604B" w14:textId="0E2B4680" w:rsidR="00EB79D9" w:rsidRPr="00C20185" w:rsidRDefault="00EB79D9" w:rsidP="00EB79D9">
      <w:pPr>
        <w:jc w:val="both"/>
        <w:rPr>
          <w:rFonts w:ascii="Aptos" w:hAnsi="Aptos"/>
        </w:rPr>
      </w:pPr>
      <w:r w:rsidRPr="00C20185">
        <w:rPr>
          <w:rFonts w:ascii="Aptos" w:hAnsi="Aptos"/>
        </w:rPr>
        <w:t>The painful feelings of separation can  be displayed in a number of ways. Some children and young people may outwardly demonstrate emotions such as anger and hurt, while others may internalise and repress their feelings. Bedwetting and self-harming may indicate that a child or young person is internalising their emotions.</w:t>
      </w:r>
    </w:p>
    <w:p w14:paraId="38190FBD" w14:textId="7608E56F" w:rsidR="00EB79D9" w:rsidRPr="00C20185" w:rsidRDefault="00EB79D9" w:rsidP="00EB79D9">
      <w:pPr>
        <w:jc w:val="both"/>
        <w:rPr>
          <w:rFonts w:ascii="Aptos" w:hAnsi="Aptos"/>
        </w:rPr>
      </w:pPr>
      <w:r w:rsidRPr="00C20185">
        <w:rPr>
          <w:rFonts w:ascii="Aptos" w:hAnsi="Aptos"/>
        </w:rPr>
        <w:t>The short-term benefits of maintaining family contact include helping to alleviate some of the emotional and psychological problems that children and young people experience when they enter care.</w:t>
      </w:r>
    </w:p>
    <w:p w14:paraId="347D8E1E" w14:textId="77777777" w:rsidR="00EB79D9" w:rsidRPr="00C20185" w:rsidRDefault="00EB79D9" w:rsidP="00EB79D9">
      <w:pPr>
        <w:jc w:val="both"/>
        <w:rPr>
          <w:rFonts w:ascii="Aptos" w:hAnsi="Aptos"/>
        </w:rPr>
      </w:pPr>
      <w:r w:rsidRPr="00C20185">
        <w:rPr>
          <w:rFonts w:ascii="Aptos" w:hAnsi="Aptos"/>
        </w:rPr>
        <w:t>The long-term benefits for children and young people maintaining family contact may include:</w:t>
      </w:r>
    </w:p>
    <w:p w14:paraId="4FC1E12D" w14:textId="7F3DB25A" w:rsidR="00EB79D9" w:rsidRDefault="00EB79D9" w:rsidP="00DA12EE">
      <w:pPr>
        <w:pStyle w:val="ListParagraph"/>
        <w:numPr>
          <w:ilvl w:val="0"/>
          <w:numId w:val="10"/>
        </w:numPr>
        <w:spacing w:line="276" w:lineRule="auto"/>
        <w:ind w:left="426" w:right="424" w:hanging="284"/>
        <w:jc w:val="both"/>
        <w:rPr>
          <w:rFonts w:ascii="Aptos" w:hAnsi="Aptos"/>
        </w:rPr>
      </w:pPr>
      <w:r w:rsidRPr="00C20185">
        <w:rPr>
          <w:rFonts w:ascii="Aptos" w:hAnsi="Aptos"/>
        </w:rPr>
        <w:t>a greater understanding and connection with their family and culture, which helps build their identity</w:t>
      </w:r>
    </w:p>
    <w:p w14:paraId="5BE851BD" w14:textId="3EBAD436" w:rsidR="00EB79D9" w:rsidRPr="00C20185" w:rsidRDefault="00EB79D9" w:rsidP="00DA12EE">
      <w:pPr>
        <w:pStyle w:val="ListParagraph"/>
        <w:numPr>
          <w:ilvl w:val="0"/>
          <w:numId w:val="10"/>
        </w:numPr>
        <w:spacing w:line="276" w:lineRule="auto"/>
        <w:ind w:left="426" w:right="424" w:hanging="284"/>
        <w:jc w:val="both"/>
        <w:rPr>
          <w:rFonts w:ascii="Aptos" w:hAnsi="Aptos"/>
        </w:rPr>
      </w:pPr>
      <w:r w:rsidRPr="00C20185">
        <w:rPr>
          <w:rFonts w:ascii="Aptos" w:hAnsi="Aptos"/>
        </w:rPr>
        <w:t>an ability to view their family in a realistic way, enabling them to have appropriate expectations of their family and relationships</w:t>
      </w:r>
    </w:p>
    <w:p w14:paraId="7A94AA0E" w14:textId="7798646C" w:rsidR="00EB79D9" w:rsidRPr="00C20185" w:rsidRDefault="00EB79D9" w:rsidP="00DA12EE">
      <w:pPr>
        <w:pStyle w:val="ListParagraph"/>
        <w:numPr>
          <w:ilvl w:val="0"/>
          <w:numId w:val="10"/>
        </w:numPr>
        <w:spacing w:line="276" w:lineRule="auto"/>
        <w:ind w:left="426" w:right="424" w:hanging="284"/>
        <w:jc w:val="both"/>
        <w:rPr>
          <w:rFonts w:ascii="Aptos" w:hAnsi="Aptos"/>
        </w:rPr>
      </w:pPr>
      <w:r w:rsidRPr="00C20185">
        <w:rPr>
          <w:rFonts w:ascii="Aptos" w:hAnsi="Aptos"/>
        </w:rPr>
        <w:t>an opportunity to develop relationships in a safe and supportive environment</w:t>
      </w:r>
    </w:p>
    <w:p w14:paraId="344CD898" w14:textId="2758BB26" w:rsidR="00EB79D9" w:rsidRPr="00C20185" w:rsidRDefault="00EB79D9" w:rsidP="00DA12EE">
      <w:pPr>
        <w:pStyle w:val="ListParagraph"/>
        <w:numPr>
          <w:ilvl w:val="0"/>
          <w:numId w:val="10"/>
        </w:numPr>
        <w:spacing w:line="276" w:lineRule="auto"/>
        <w:ind w:left="426" w:right="424" w:hanging="284"/>
        <w:jc w:val="both"/>
        <w:rPr>
          <w:rFonts w:ascii="Aptos" w:hAnsi="Aptos"/>
        </w:rPr>
      </w:pPr>
      <w:r w:rsidRPr="00C20185">
        <w:rPr>
          <w:rFonts w:ascii="Aptos" w:hAnsi="Aptos"/>
        </w:rPr>
        <w:t>a sense of stability, continuity, predictability and security.</w:t>
      </w:r>
    </w:p>
    <w:p w14:paraId="6E9E811B" w14:textId="036FD695" w:rsidR="00EB79D9" w:rsidRPr="00C20185" w:rsidRDefault="00EB79D9" w:rsidP="007A606B">
      <w:pPr>
        <w:pStyle w:val="BodyText"/>
        <w:spacing w:before="51" w:line="278" w:lineRule="auto"/>
        <w:jc w:val="both"/>
        <w:rPr>
          <w:rFonts w:ascii="Aptos" w:hAnsi="Aptos"/>
          <w:spacing w:val="-2"/>
        </w:rPr>
      </w:pPr>
      <w:r w:rsidRPr="00C20185">
        <w:rPr>
          <w:rFonts w:ascii="Aptos" w:eastAsia="Arial" w:hAnsi="Aptos" w:cs="Arial"/>
        </w:rPr>
        <w:t xml:space="preserve">Continued family contact may be difficult </w:t>
      </w:r>
      <w:r w:rsidRPr="00C20185">
        <w:rPr>
          <w:rFonts w:ascii="Aptos" w:hAnsi="Aptos"/>
        </w:rPr>
        <w:t>for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both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carer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and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child</w:t>
      </w:r>
      <w:r w:rsidRPr="00C20185">
        <w:rPr>
          <w:rFonts w:ascii="Aptos" w:hAnsi="Aptos"/>
          <w:spacing w:val="-1"/>
        </w:rPr>
        <w:t xml:space="preserve"> or </w:t>
      </w:r>
      <w:r w:rsidRPr="00C20185">
        <w:rPr>
          <w:rFonts w:ascii="Aptos" w:hAnsi="Aptos"/>
        </w:rPr>
        <w:t>young</w:t>
      </w:r>
      <w:r w:rsidRPr="00C20185">
        <w:rPr>
          <w:rFonts w:ascii="Aptos" w:hAnsi="Aptos"/>
          <w:spacing w:val="24"/>
        </w:rPr>
        <w:t xml:space="preserve"> </w:t>
      </w:r>
      <w:r w:rsidRPr="00C20185">
        <w:rPr>
          <w:rFonts w:ascii="Aptos" w:hAnsi="Aptos"/>
          <w:spacing w:val="-1"/>
        </w:rPr>
        <w:t>person.</w:t>
      </w:r>
      <w:r w:rsidRPr="00C20185">
        <w:rPr>
          <w:rFonts w:ascii="Aptos" w:hAnsi="Aptos"/>
        </w:rPr>
        <w:t xml:space="preserve"> For</w:t>
      </w:r>
      <w:r w:rsidRPr="00C20185">
        <w:rPr>
          <w:rFonts w:ascii="Aptos" w:hAnsi="Aptos"/>
          <w:spacing w:val="-1"/>
        </w:rPr>
        <w:t xml:space="preserve"> instance,</w:t>
      </w:r>
      <w:r w:rsidRPr="00C20185">
        <w:rPr>
          <w:rFonts w:ascii="Aptos" w:hAnsi="Aptos"/>
        </w:rPr>
        <w:t xml:space="preserve"> a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kinship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carer</w:t>
      </w:r>
      <w:r w:rsidRPr="00C20185">
        <w:rPr>
          <w:rFonts w:ascii="Aptos" w:hAnsi="Aptos"/>
          <w:spacing w:val="23"/>
        </w:rPr>
        <w:t xml:space="preserve"> </w:t>
      </w:r>
      <w:r w:rsidRPr="00C20185">
        <w:rPr>
          <w:rFonts w:ascii="Aptos" w:hAnsi="Aptos"/>
        </w:rPr>
        <w:t>may</w:t>
      </w:r>
      <w:r w:rsidRPr="00C20185">
        <w:rPr>
          <w:rFonts w:ascii="Aptos" w:hAnsi="Aptos"/>
          <w:spacing w:val="-1"/>
        </w:rPr>
        <w:t xml:space="preserve"> experience</w:t>
      </w:r>
      <w:r w:rsidRPr="00C20185">
        <w:rPr>
          <w:rFonts w:ascii="Aptos" w:hAnsi="Aptos"/>
        </w:rPr>
        <w:t xml:space="preserve"> changes</w:t>
      </w:r>
      <w:r w:rsidRPr="00C20185">
        <w:rPr>
          <w:rFonts w:ascii="Aptos" w:hAnsi="Aptos"/>
          <w:spacing w:val="-1"/>
        </w:rPr>
        <w:t xml:space="preserve"> in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existing</w:t>
      </w:r>
      <w:r w:rsidRPr="00C20185">
        <w:rPr>
          <w:rFonts w:ascii="Aptos" w:hAnsi="Aptos"/>
          <w:spacing w:val="22"/>
        </w:rPr>
        <w:t xml:space="preserve"> </w:t>
      </w:r>
      <w:r w:rsidRPr="00C20185">
        <w:rPr>
          <w:rFonts w:ascii="Aptos" w:hAnsi="Aptos"/>
        </w:rPr>
        <w:t>relationships</w:t>
      </w:r>
      <w:r w:rsidRPr="00C20185">
        <w:rPr>
          <w:rFonts w:ascii="Aptos" w:hAnsi="Aptos"/>
          <w:spacing w:val="-1"/>
        </w:rPr>
        <w:t xml:space="preserve"> with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child</w:t>
      </w:r>
      <w:r w:rsidRPr="00C20185">
        <w:rPr>
          <w:rFonts w:ascii="Aptos" w:hAnsi="Aptos"/>
          <w:spacing w:val="-1"/>
        </w:rPr>
        <w:t xml:space="preserve"> or</w:t>
      </w:r>
      <w:r w:rsidRPr="00C20185">
        <w:rPr>
          <w:rFonts w:ascii="Aptos" w:hAnsi="Aptos"/>
        </w:rPr>
        <w:t xml:space="preserve"> young</w:t>
      </w:r>
      <w:r w:rsidRPr="00C20185">
        <w:rPr>
          <w:rFonts w:ascii="Aptos" w:hAnsi="Aptos"/>
          <w:spacing w:val="22"/>
        </w:rPr>
        <w:t xml:space="preserve"> </w:t>
      </w:r>
      <w:r w:rsidRPr="00C20185">
        <w:rPr>
          <w:rFonts w:ascii="Aptos" w:eastAsia="Arial" w:hAnsi="Aptos" w:cs="Arial"/>
          <w:spacing w:val="-1"/>
        </w:rPr>
        <w:t>person’s</w:t>
      </w:r>
      <w:r w:rsidRPr="00C20185">
        <w:rPr>
          <w:rFonts w:ascii="Aptos" w:eastAsia="Arial" w:hAnsi="Aptos" w:cs="Arial"/>
        </w:rPr>
        <w:t xml:space="preserve"> </w:t>
      </w:r>
      <w:r w:rsidRPr="00C20185">
        <w:rPr>
          <w:rFonts w:ascii="Aptos" w:eastAsia="Arial" w:hAnsi="Aptos" w:cs="Arial"/>
          <w:spacing w:val="-2"/>
        </w:rPr>
        <w:t>family.</w:t>
      </w:r>
      <w:r w:rsidRPr="00C20185">
        <w:rPr>
          <w:rFonts w:ascii="Aptos" w:eastAsia="Arial" w:hAnsi="Aptos" w:cs="Arial"/>
        </w:rPr>
        <w:t xml:space="preserve"> </w:t>
      </w:r>
      <w:r w:rsidRPr="00C20185">
        <w:rPr>
          <w:rFonts w:ascii="Aptos" w:eastAsia="Arial" w:hAnsi="Aptos" w:cs="Arial"/>
          <w:spacing w:val="-2"/>
        </w:rPr>
        <w:t>However,</w:t>
      </w:r>
      <w:r w:rsidRPr="00C20185">
        <w:rPr>
          <w:rFonts w:ascii="Aptos" w:eastAsia="Arial" w:hAnsi="Aptos" w:cs="Arial"/>
        </w:rPr>
        <w:t xml:space="preserve"> the benefits</w:t>
      </w:r>
      <w:r w:rsidR="007A606B" w:rsidRPr="00C20185">
        <w:rPr>
          <w:rFonts w:ascii="Aptos" w:eastAsia="Arial" w:hAnsi="Aptos" w:cs="Arial"/>
        </w:rPr>
        <w:t xml:space="preserve"> </w:t>
      </w:r>
      <w:r w:rsidRPr="00C20185">
        <w:rPr>
          <w:rFonts w:ascii="Aptos" w:hAnsi="Aptos"/>
        </w:rPr>
        <w:t>far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outweigh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1"/>
        </w:rPr>
        <w:t xml:space="preserve"> negatives if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handled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 xml:space="preserve">in </w:t>
      </w:r>
      <w:r w:rsidRPr="00C20185">
        <w:rPr>
          <w:rFonts w:ascii="Aptos" w:hAnsi="Aptos"/>
        </w:rPr>
        <w:t>a</w:t>
      </w:r>
      <w:r w:rsidRPr="00C20185">
        <w:rPr>
          <w:rFonts w:ascii="Aptos" w:hAnsi="Aptos"/>
          <w:spacing w:val="26"/>
        </w:rPr>
        <w:t xml:space="preserve"> </w:t>
      </w:r>
      <w:r w:rsidRPr="00C20185">
        <w:rPr>
          <w:rFonts w:ascii="Aptos" w:hAnsi="Aptos"/>
        </w:rPr>
        <w:t>caring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and</w:t>
      </w:r>
      <w:r w:rsidRPr="00C20185">
        <w:rPr>
          <w:rFonts w:ascii="Aptos" w:hAnsi="Aptos"/>
        </w:rPr>
        <w:t xml:space="preserve"> sensitive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  <w:spacing w:val="-2"/>
        </w:rPr>
        <w:t>manner.</w:t>
      </w:r>
    </w:p>
    <w:p w14:paraId="11FC36FB" w14:textId="2FA65648" w:rsidR="00C20185" w:rsidRPr="007A606B" w:rsidRDefault="00C20185" w:rsidP="007A606B">
      <w:pPr>
        <w:pStyle w:val="BodyText"/>
        <w:spacing w:before="51" w:line="278" w:lineRule="auto"/>
        <w:jc w:val="both"/>
        <w:rPr>
          <w:sz w:val="20"/>
          <w:szCs w:val="22"/>
        </w:rPr>
      </w:pPr>
    </w:p>
    <w:p w14:paraId="5821369B" w14:textId="1B48CA05" w:rsidR="007A606B" w:rsidRDefault="00C20185" w:rsidP="00C20185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8DFC5B9" wp14:editId="1C02D411">
                <wp:simplePos x="0" y="0"/>
                <wp:positionH relativeFrom="column">
                  <wp:posOffset>-594553</wp:posOffset>
                </wp:positionH>
                <wp:positionV relativeFrom="paragraph">
                  <wp:posOffset>238153</wp:posOffset>
                </wp:positionV>
                <wp:extent cx="4594363" cy="291050"/>
                <wp:effectExtent l="57150" t="19050" r="73025" b="90170"/>
                <wp:wrapNone/>
                <wp:docPr id="144031371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4363" cy="291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ECCF6" w14:textId="413A495F" w:rsidR="00C20185" w:rsidRPr="00C20185" w:rsidRDefault="00C20185" w:rsidP="00C20185">
                            <w:pPr>
                              <w:pStyle w:val="Heading2"/>
                              <w:spacing w:before="0"/>
                              <w:jc w:val="right"/>
                              <w:rPr>
                                <w:b w:val="0"/>
                                <w:bCs w:val="0"/>
                                <w:szCs w:val="24"/>
                                <w:lang w:val="en-AU"/>
                              </w:rPr>
                            </w:pPr>
                            <w:r w:rsidRPr="00C20185">
                              <w:rPr>
                                <w:b w:val="0"/>
                                <w:bCs w:val="0"/>
                                <w:szCs w:val="24"/>
                                <w:lang w:val="en-AU"/>
                              </w:rPr>
                              <w:t>The role of the department in maintaining family 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FC5B9" id="Rectangle 7" o:spid="_x0000_s1027" style="position:absolute;margin-left:-46.8pt;margin-top:18.75pt;width:361.75pt;height:22.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" fillcolor="#205867 [1608]" strokecolor="#4579b8 [3044]">
                <v:shadow on="t" color="black" opacity="22937f" origin=",.5" offset="0,.63889mm"/>
                <v:textbox>
                  <w:txbxContent>
                    <w:p w14:paraId="091ECCF6" w14:textId="413A495F" w:rsidR="00C20185" w:rsidRPr="00C20185" w:rsidRDefault="00C20185" w:rsidP="00C20185">
                      <w:pPr>
                        <w:pStyle w:val="Heading2"/>
                        <w:spacing w:before="0"/>
                        <w:jc w:val="right"/>
                        <w:rPr>
                          <w:b w:val="0"/>
                          <w:bCs w:val="0"/>
                          <w:szCs w:val="24"/>
                          <w:lang w:val="en-AU"/>
                        </w:rPr>
                      </w:pPr>
                      <w:r w:rsidRPr="00C20185">
                        <w:rPr>
                          <w:b w:val="0"/>
                          <w:bCs w:val="0"/>
                          <w:szCs w:val="24"/>
                          <w:lang w:val="en-AU"/>
                        </w:rPr>
                        <w:t>The role of the department in maintaining family contact</w:t>
                      </w:r>
                    </w:p>
                  </w:txbxContent>
                </v:textbox>
              </v:rect>
            </w:pict>
          </mc:Fallback>
        </mc:AlternateContent>
      </w:r>
    </w:p>
    <w:p w14:paraId="31451228" w14:textId="37E59EC2" w:rsidR="007A606B" w:rsidRDefault="007A606B" w:rsidP="007A606B">
      <w:pPr>
        <w:spacing w:after="0"/>
      </w:pPr>
    </w:p>
    <w:p w14:paraId="4D933D23" w14:textId="77777777" w:rsidR="00C20185" w:rsidRPr="007A606B" w:rsidRDefault="00C20185" w:rsidP="007A606B">
      <w:pPr>
        <w:spacing w:after="0"/>
      </w:pPr>
    </w:p>
    <w:p w14:paraId="2DC0C801" w14:textId="034EF132" w:rsidR="00EB79D9" w:rsidRPr="00C20185" w:rsidRDefault="00EB79D9" w:rsidP="00EB79D9">
      <w:pPr>
        <w:pStyle w:val="BodyText"/>
        <w:spacing w:before="120" w:line="278" w:lineRule="auto"/>
        <w:ind w:right="98"/>
        <w:jc w:val="both"/>
        <w:rPr>
          <w:rFonts w:ascii="Aptos" w:hAnsi="Aptos"/>
        </w:rPr>
      </w:pPr>
      <w:r w:rsidRPr="00C20185">
        <w:rPr>
          <w:rFonts w:ascii="Aptos" w:hAnsi="Aptos"/>
        </w:rPr>
        <w:t>The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Department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of Families, Seniors, Disability Services and Child Safety (Child Safety)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 xml:space="preserve">is </w:t>
      </w:r>
      <w:r w:rsidRPr="00C20185">
        <w:rPr>
          <w:rFonts w:ascii="Aptos" w:hAnsi="Aptos"/>
        </w:rPr>
        <w:t>committed</w:t>
      </w:r>
      <w:r w:rsidRPr="00C20185">
        <w:rPr>
          <w:rFonts w:ascii="Aptos" w:hAnsi="Aptos"/>
          <w:spacing w:val="24"/>
        </w:rPr>
        <w:t xml:space="preserve"> </w:t>
      </w:r>
      <w:r w:rsidRPr="00C20185">
        <w:rPr>
          <w:rFonts w:ascii="Aptos" w:hAnsi="Aptos"/>
        </w:rPr>
        <w:t>to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 xml:space="preserve">ensuring </w:t>
      </w:r>
      <w:r w:rsidRPr="00C20185">
        <w:rPr>
          <w:rFonts w:ascii="Aptos" w:hAnsi="Aptos"/>
        </w:rPr>
        <w:t>that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 xml:space="preserve">positive and </w:t>
      </w:r>
      <w:r w:rsidRPr="00C20185">
        <w:rPr>
          <w:rFonts w:ascii="Aptos" w:hAnsi="Aptos"/>
        </w:rPr>
        <w:t>meaningful</w:t>
      </w:r>
      <w:r w:rsidRPr="00C20185">
        <w:rPr>
          <w:rFonts w:ascii="Aptos" w:hAnsi="Aptos"/>
          <w:spacing w:val="24"/>
        </w:rPr>
        <w:t xml:space="preserve"> </w:t>
      </w:r>
      <w:r w:rsidRPr="00C20185">
        <w:rPr>
          <w:rFonts w:ascii="Aptos" w:hAnsi="Aptos"/>
        </w:rPr>
        <w:t>contact</w:t>
      </w:r>
      <w:r w:rsidRPr="00C20185">
        <w:rPr>
          <w:rFonts w:ascii="Aptos" w:hAnsi="Aptos"/>
          <w:spacing w:val="-1"/>
        </w:rPr>
        <w:t xml:space="preserve"> occurs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between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child</w:t>
      </w:r>
      <w:r w:rsidRPr="00C20185">
        <w:rPr>
          <w:rFonts w:ascii="Aptos" w:hAnsi="Aptos"/>
          <w:spacing w:val="-1"/>
        </w:rPr>
        <w:t xml:space="preserve"> or</w:t>
      </w:r>
      <w:r w:rsidRPr="00C20185">
        <w:rPr>
          <w:rFonts w:ascii="Aptos" w:hAnsi="Aptos"/>
        </w:rPr>
        <w:t xml:space="preserve"> young</w:t>
      </w:r>
      <w:r w:rsidRPr="00C20185">
        <w:rPr>
          <w:rFonts w:ascii="Aptos" w:hAnsi="Aptos"/>
          <w:spacing w:val="24"/>
        </w:rPr>
        <w:t xml:space="preserve"> </w:t>
      </w:r>
      <w:r w:rsidRPr="00C20185">
        <w:rPr>
          <w:rFonts w:ascii="Aptos" w:hAnsi="Aptos"/>
          <w:spacing w:val="-1"/>
        </w:rPr>
        <w:t>person and</w:t>
      </w:r>
      <w:r w:rsidRPr="00C20185">
        <w:rPr>
          <w:rFonts w:ascii="Aptos" w:hAnsi="Aptos"/>
        </w:rPr>
        <w:t xml:space="preserve"> their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  <w:spacing w:val="-2"/>
        </w:rPr>
        <w:t>family.</w:t>
      </w:r>
    </w:p>
    <w:p w14:paraId="57C5929F" w14:textId="6B9052F4" w:rsidR="00EB79D9" w:rsidRPr="00C20185" w:rsidRDefault="00DA12EE" w:rsidP="00EB79D9">
      <w:pPr>
        <w:pStyle w:val="BodyText"/>
        <w:spacing w:before="114" w:line="278" w:lineRule="auto"/>
        <w:ind w:right="152"/>
        <w:jc w:val="both"/>
        <w:rPr>
          <w:rFonts w:ascii="Aptos" w:hAnsi="Aptos"/>
        </w:rPr>
      </w:pPr>
      <w:r>
        <w:rPr>
          <w:rFonts w:ascii="Aptos" w:hAnsi="Aptos"/>
        </w:rPr>
        <w:t>Child Safety</w:t>
      </w:r>
      <w:r w:rsidR="00EB79D9" w:rsidRPr="00C20185">
        <w:rPr>
          <w:rFonts w:ascii="Aptos" w:hAnsi="Aptos"/>
        </w:rPr>
        <w:t xml:space="preserve"> </w:t>
      </w:r>
      <w:r w:rsidR="00EB79D9" w:rsidRPr="00C20185">
        <w:rPr>
          <w:rFonts w:ascii="Aptos" w:hAnsi="Aptos"/>
          <w:spacing w:val="-1"/>
        </w:rPr>
        <w:t>has</w:t>
      </w:r>
      <w:r w:rsidR="00EB79D9" w:rsidRPr="00C20185">
        <w:rPr>
          <w:rFonts w:ascii="Aptos" w:hAnsi="Aptos"/>
        </w:rPr>
        <w:t xml:space="preserve"> a</w:t>
      </w:r>
      <w:r w:rsidR="00EB79D9" w:rsidRPr="00C20185">
        <w:rPr>
          <w:rFonts w:ascii="Aptos" w:hAnsi="Aptos"/>
          <w:spacing w:val="-2"/>
        </w:rPr>
        <w:t xml:space="preserve"> </w:t>
      </w:r>
      <w:r w:rsidR="00EB79D9" w:rsidRPr="00C20185">
        <w:rPr>
          <w:rFonts w:ascii="Aptos" w:hAnsi="Aptos"/>
        </w:rPr>
        <w:t>responsibility</w:t>
      </w:r>
      <w:r w:rsidR="00EB79D9" w:rsidRPr="00C20185">
        <w:rPr>
          <w:rFonts w:ascii="Aptos" w:hAnsi="Aptos"/>
          <w:spacing w:val="-1"/>
        </w:rPr>
        <w:t xml:space="preserve"> </w:t>
      </w:r>
      <w:r w:rsidR="00EB79D9" w:rsidRPr="00C20185">
        <w:rPr>
          <w:rFonts w:ascii="Aptos" w:hAnsi="Aptos"/>
        </w:rPr>
        <w:t>to</w:t>
      </w:r>
      <w:r w:rsidR="00EB79D9" w:rsidRPr="00C20185">
        <w:rPr>
          <w:rFonts w:ascii="Aptos" w:hAnsi="Aptos"/>
          <w:spacing w:val="23"/>
          <w:w w:val="99"/>
        </w:rPr>
        <w:t xml:space="preserve"> </w:t>
      </w:r>
      <w:r w:rsidR="00EB79D9" w:rsidRPr="00C20185">
        <w:rPr>
          <w:rFonts w:ascii="Aptos" w:hAnsi="Aptos"/>
          <w:spacing w:val="-1"/>
        </w:rPr>
        <w:t xml:space="preserve">provide </w:t>
      </w:r>
      <w:r w:rsidR="00EB79D9" w:rsidRPr="00C20185">
        <w:rPr>
          <w:rFonts w:ascii="Aptos" w:hAnsi="Aptos"/>
        </w:rPr>
        <w:t>the</w:t>
      </w:r>
      <w:r w:rsidR="00EB79D9" w:rsidRPr="00C20185">
        <w:rPr>
          <w:rFonts w:ascii="Aptos" w:hAnsi="Aptos"/>
          <w:spacing w:val="-1"/>
        </w:rPr>
        <w:t xml:space="preserve"> opportunity </w:t>
      </w:r>
      <w:r w:rsidR="00EB79D9" w:rsidRPr="00C20185">
        <w:rPr>
          <w:rFonts w:ascii="Aptos" w:hAnsi="Aptos"/>
        </w:rPr>
        <w:t>for</w:t>
      </w:r>
      <w:r w:rsidR="00EB79D9" w:rsidRPr="00C20185">
        <w:rPr>
          <w:rFonts w:ascii="Aptos" w:hAnsi="Aptos"/>
          <w:spacing w:val="-1"/>
        </w:rPr>
        <w:t xml:space="preserve"> </w:t>
      </w:r>
      <w:r w:rsidR="00EB79D9" w:rsidRPr="00C20185">
        <w:rPr>
          <w:rFonts w:ascii="Aptos" w:hAnsi="Aptos"/>
        </w:rPr>
        <w:t>contact</w:t>
      </w:r>
      <w:r w:rsidR="00EB79D9" w:rsidRPr="00C20185">
        <w:rPr>
          <w:rFonts w:ascii="Aptos" w:hAnsi="Aptos"/>
          <w:spacing w:val="-2"/>
        </w:rPr>
        <w:t xml:space="preserve"> </w:t>
      </w:r>
      <w:r w:rsidR="00EB79D9" w:rsidRPr="00C20185">
        <w:rPr>
          <w:rFonts w:ascii="Aptos" w:hAnsi="Aptos"/>
          <w:spacing w:val="-1"/>
        </w:rPr>
        <w:t>between</w:t>
      </w:r>
      <w:r w:rsidR="00EB79D9" w:rsidRPr="00C20185">
        <w:rPr>
          <w:rFonts w:ascii="Aptos" w:hAnsi="Aptos"/>
          <w:spacing w:val="22"/>
        </w:rPr>
        <w:t xml:space="preserve"> </w:t>
      </w:r>
      <w:r w:rsidR="00EB79D9" w:rsidRPr="00C20185">
        <w:rPr>
          <w:rFonts w:ascii="Aptos" w:hAnsi="Aptos"/>
        </w:rPr>
        <w:t>a</w:t>
      </w:r>
      <w:r w:rsidR="00EB79D9" w:rsidRPr="00C20185">
        <w:rPr>
          <w:rFonts w:ascii="Aptos" w:hAnsi="Aptos"/>
          <w:spacing w:val="-1"/>
        </w:rPr>
        <w:t xml:space="preserve"> </w:t>
      </w:r>
      <w:r w:rsidR="00EB79D9" w:rsidRPr="00C20185">
        <w:rPr>
          <w:rFonts w:ascii="Aptos" w:hAnsi="Aptos"/>
        </w:rPr>
        <w:t>child</w:t>
      </w:r>
      <w:r w:rsidR="00EB79D9" w:rsidRPr="00C20185">
        <w:rPr>
          <w:rFonts w:ascii="Aptos" w:hAnsi="Aptos"/>
          <w:spacing w:val="-1"/>
        </w:rPr>
        <w:t xml:space="preserve"> or</w:t>
      </w:r>
      <w:r w:rsidR="00EB79D9" w:rsidRPr="00C20185">
        <w:rPr>
          <w:rFonts w:ascii="Aptos" w:hAnsi="Aptos"/>
        </w:rPr>
        <w:t xml:space="preserve"> young</w:t>
      </w:r>
      <w:r w:rsidR="00EB79D9" w:rsidRPr="00C20185">
        <w:rPr>
          <w:rFonts w:ascii="Aptos" w:hAnsi="Aptos"/>
          <w:spacing w:val="-1"/>
        </w:rPr>
        <w:t xml:space="preserve"> person</w:t>
      </w:r>
      <w:r w:rsidR="00EB79D9" w:rsidRPr="00C20185">
        <w:rPr>
          <w:rFonts w:ascii="Aptos" w:hAnsi="Aptos"/>
        </w:rPr>
        <w:t xml:space="preserve"> </w:t>
      </w:r>
      <w:r w:rsidR="00EB79D9" w:rsidRPr="00C20185">
        <w:rPr>
          <w:rFonts w:ascii="Aptos" w:hAnsi="Aptos"/>
          <w:spacing w:val="-1"/>
        </w:rPr>
        <w:t>and</w:t>
      </w:r>
      <w:r w:rsidR="00EB79D9" w:rsidRPr="00C20185">
        <w:rPr>
          <w:rFonts w:ascii="Aptos" w:hAnsi="Aptos"/>
        </w:rPr>
        <w:t xml:space="preserve"> their</w:t>
      </w:r>
      <w:r w:rsidR="00EB79D9" w:rsidRPr="00C20185">
        <w:rPr>
          <w:rFonts w:ascii="Aptos" w:hAnsi="Aptos"/>
          <w:spacing w:val="-1"/>
        </w:rPr>
        <w:t xml:space="preserve"> parents</w:t>
      </w:r>
      <w:r w:rsidR="00EB79D9" w:rsidRPr="00C20185">
        <w:rPr>
          <w:rFonts w:ascii="Aptos" w:hAnsi="Aptos"/>
          <w:spacing w:val="23"/>
        </w:rPr>
        <w:t xml:space="preserve"> </w:t>
      </w:r>
      <w:r w:rsidR="00EB79D9" w:rsidRPr="00C20185">
        <w:rPr>
          <w:rFonts w:ascii="Aptos" w:hAnsi="Aptos"/>
          <w:spacing w:val="-1"/>
        </w:rPr>
        <w:t>and appropriate</w:t>
      </w:r>
      <w:r w:rsidR="00EB79D9" w:rsidRPr="00C20185">
        <w:rPr>
          <w:rFonts w:ascii="Aptos" w:hAnsi="Aptos"/>
        </w:rPr>
        <w:t xml:space="preserve"> members</w:t>
      </w:r>
      <w:r w:rsidR="00EB79D9" w:rsidRPr="00C20185">
        <w:rPr>
          <w:rFonts w:ascii="Aptos" w:hAnsi="Aptos"/>
          <w:spacing w:val="-2"/>
        </w:rPr>
        <w:t xml:space="preserve"> </w:t>
      </w:r>
      <w:r w:rsidR="00EB79D9" w:rsidRPr="00C20185">
        <w:rPr>
          <w:rFonts w:ascii="Aptos" w:hAnsi="Aptos"/>
          <w:spacing w:val="-1"/>
        </w:rPr>
        <w:t>of</w:t>
      </w:r>
      <w:r w:rsidR="00EB79D9" w:rsidRPr="00C20185">
        <w:rPr>
          <w:rFonts w:ascii="Aptos" w:hAnsi="Aptos"/>
        </w:rPr>
        <w:t xml:space="preserve"> their</w:t>
      </w:r>
      <w:r w:rsidR="00EB79D9" w:rsidRPr="00C20185">
        <w:rPr>
          <w:rFonts w:ascii="Aptos" w:hAnsi="Aptos"/>
          <w:spacing w:val="-1"/>
        </w:rPr>
        <w:t xml:space="preserve"> </w:t>
      </w:r>
      <w:r w:rsidR="00EB79D9" w:rsidRPr="00C20185">
        <w:rPr>
          <w:rFonts w:ascii="Aptos" w:hAnsi="Aptos"/>
          <w:spacing w:val="-2"/>
        </w:rPr>
        <w:t>family,</w:t>
      </w:r>
      <w:r w:rsidR="00EB79D9" w:rsidRPr="00C20185">
        <w:rPr>
          <w:rFonts w:ascii="Aptos" w:hAnsi="Aptos"/>
          <w:w w:val="99"/>
        </w:rPr>
        <w:t xml:space="preserve"> </w:t>
      </w:r>
      <w:r w:rsidR="00EB79D9" w:rsidRPr="00C20185">
        <w:rPr>
          <w:rFonts w:ascii="Aptos" w:hAnsi="Aptos"/>
          <w:spacing w:val="24"/>
          <w:w w:val="99"/>
        </w:rPr>
        <w:t xml:space="preserve"> </w:t>
      </w:r>
      <w:r w:rsidR="00EB79D9" w:rsidRPr="00C20185">
        <w:rPr>
          <w:rFonts w:ascii="Aptos" w:hAnsi="Aptos"/>
          <w:spacing w:val="-1"/>
        </w:rPr>
        <w:t>as often</w:t>
      </w:r>
      <w:r w:rsidR="00EB79D9" w:rsidRPr="00C20185">
        <w:rPr>
          <w:rFonts w:ascii="Aptos" w:hAnsi="Aptos"/>
        </w:rPr>
        <w:t xml:space="preserve"> </w:t>
      </w:r>
      <w:r w:rsidR="00EB79D9" w:rsidRPr="00C20185">
        <w:rPr>
          <w:rFonts w:ascii="Aptos" w:hAnsi="Aptos"/>
          <w:spacing w:val="-1"/>
        </w:rPr>
        <w:t>as</w:t>
      </w:r>
      <w:r w:rsidR="00EB79D9" w:rsidRPr="00C20185">
        <w:rPr>
          <w:rFonts w:ascii="Aptos" w:hAnsi="Aptos"/>
        </w:rPr>
        <w:t xml:space="preserve"> </w:t>
      </w:r>
      <w:r w:rsidR="00EB79D9" w:rsidRPr="00C20185">
        <w:rPr>
          <w:rFonts w:ascii="Aptos" w:hAnsi="Aptos"/>
          <w:spacing w:val="-1"/>
        </w:rPr>
        <w:t>appropriate.</w:t>
      </w:r>
      <w:r w:rsidR="00EB79D9" w:rsidRPr="00C20185">
        <w:rPr>
          <w:rFonts w:ascii="Aptos" w:hAnsi="Aptos"/>
        </w:rPr>
        <w:t xml:space="preserve"> </w:t>
      </w:r>
      <w:r w:rsidR="00EB79D9" w:rsidRPr="00C20185">
        <w:rPr>
          <w:rFonts w:ascii="Aptos" w:hAnsi="Aptos"/>
          <w:spacing w:val="-2"/>
        </w:rPr>
        <w:t>However,</w:t>
      </w:r>
      <w:r w:rsidR="00EB79D9" w:rsidRPr="00C20185">
        <w:rPr>
          <w:rFonts w:ascii="Aptos" w:hAnsi="Aptos"/>
        </w:rPr>
        <w:t xml:space="preserve"> </w:t>
      </w:r>
      <w:r>
        <w:rPr>
          <w:rFonts w:ascii="Aptos" w:hAnsi="Aptos"/>
        </w:rPr>
        <w:t>Child Safety</w:t>
      </w:r>
      <w:r w:rsidR="00EB79D9" w:rsidRPr="00C20185">
        <w:rPr>
          <w:rFonts w:ascii="Aptos" w:hAnsi="Aptos"/>
        </w:rPr>
        <w:t xml:space="preserve"> can</w:t>
      </w:r>
      <w:r w:rsidR="00EB79D9" w:rsidRPr="00C20185">
        <w:rPr>
          <w:rFonts w:ascii="Aptos" w:hAnsi="Aptos"/>
          <w:spacing w:val="-1"/>
        </w:rPr>
        <w:t xml:space="preserve"> also</w:t>
      </w:r>
      <w:r w:rsidR="00EB79D9" w:rsidRPr="00C20185">
        <w:rPr>
          <w:rFonts w:ascii="Aptos" w:hAnsi="Aptos"/>
        </w:rPr>
        <w:t xml:space="preserve"> </w:t>
      </w:r>
      <w:r w:rsidR="00EB79D9" w:rsidRPr="00C20185">
        <w:rPr>
          <w:rFonts w:ascii="Aptos" w:hAnsi="Aptos"/>
          <w:spacing w:val="-1"/>
        </w:rPr>
        <w:t>place</w:t>
      </w:r>
      <w:r w:rsidR="00EB79D9" w:rsidRPr="00C20185">
        <w:rPr>
          <w:rFonts w:ascii="Aptos" w:hAnsi="Aptos"/>
        </w:rPr>
        <w:t xml:space="preserve"> restrictions</w:t>
      </w:r>
      <w:r w:rsidR="00EB79D9" w:rsidRPr="00C20185">
        <w:rPr>
          <w:rFonts w:ascii="Aptos" w:hAnsi="Aptos"/>
          <w:spacing w:val="-1"/>
        </w:rPr>
        <w:t xml:space="preserve"> on</w:t>
      </w:r>
      <w:r w:rsidR="00EB79D9" w:rsidRPr="00C20185">
        <w:rPr>
          <w:rFonts w:ascii="Aptos" w:hAnsi="Aptos"/>
          <w:spacing w:val="23"/>
        </w:rPr>
        <w:t xml:space="preserve"> </w:t>
      </w:r>
      <w:r w:rsidR="00EB79D9" w:rsidRPr="00C20185">
        <w:rPr>
          <w:rFonts w:ascii="Aptos" w:hAnsi="Aptos"/>
        </w:rPr>
        <w:t>family</w:t>
      </w:r>
      <w:r w:rsidR="00EB79D9" w:rsidRPr="00C20185">
        <w:rPr>
          <w:rFonts w:ascii="Aptos" w:hAnsi="Aptos"/>
          <w:spacing w:val="-1"/>
        </w:rPr>
        <w:t xml:space="preserve"> </w:t>
      </w:r>
      <w:r w:rsidR="00EB79D9" w:rsidRPr="00C20185">
        <w:rPr>
          <w:rFonts w:ascii="Aptos" w:hAnsi="Aptos"/>
        </w:rPr>
        <w:t>contact</w:t>
      </w:r>
      <w:r w:rsidR="00EB79D9" w:rsidRPr="00C20185">
        <w:rPr>
          <w:rFonts w:ascii="Aptos" w:hAnsi="Aptos"/>
          <w:spacing w:val="-1"/>
        </w:rPr>
        <w:t xml:space="preserve"> and</w:t>
      </w:r>
      <w:r w:rsidR="00EB79D9" w:rsidRPr="00C20185">
        <w:rPr>
          <w:rFonts w:ascii="Aptos" w:hAnsi="Aptos"/>
        </w:rPr>
        <w:t xml:space="preserve"> may</w:t>
      </w:r>
      <w:r w:rsidR="00EB79D9" w:rsidRPr="00C20185">
        <w:rPr>
          <w:rFonts w:ascii="Aptos" w:hAnsi="Aptos"/>
          <w:spacing w:val="-1"/>
        </w:rPr>
        <w:t xml:space="preserve"> </w:t>
      </w:r>
      <w:r w:rsidR="00EB79D9" w:rsidRPr="00C20185">
        <w:rPr>
          <w:rFonts w:ascii="Aptos" w:hAnsi="Aptos"/>
        </w:rPr>
        <w:t>refuse</w:t>
      </w:r>
      <w:r w:rsidR="00EB79D9" w:rsidRPr="00C20185">
        <w:rPr>
          <w:rFonts w:ascii="Aptos" w:hAnsi="Aptos"/>
          <w:spacing w:val="-1"/>
        </w:rPr>
        <w:t xml:space="preserve"> </w:t>
      </w:r>
      <w:r w:rsidR="00EB79D9" w:rsidRPr="00C20185">
        <w:rPr>
          <w:rFonts w:ascii="Aptos" w:hAnsi="Aptos"/>
        </w:rPr>
        <w:t>contact</w:t>
      </w:r>
      <w:r w:rsidR="00EB79D9" w:rsidRPr="00C20185">
        <w:rPr>
          <w:rFonts w:ascii="Aptos" w:hAnsi="Aptos"/>
          <w:spacing w:val="-1"/>
        </w:rPr>
        <w:t xml:space="preserve"> in</w:t>
      </w:r>
      <w:r w:rsidR="00EB79D9" w:rsidRPr="00C20185">
        <w:rPr>
          <w:rFonts w:ascii="Aptos" w:hAnsi="Aptos"/>
          <w:spacing w:val="20"/>
        </w:rPr>
        <w:t xml:space="preserve"> </w:t>
      </w:r>
      <w:r w:rsidR="00EB79D9" w:rsidRPr="00C20185">
        <w:rPr>
          <w:rFonts w:ascii="Aptos" w:hAnsi="Aptos"/>
        </w:rPr>
        <w:t>certain</w:t>
      </w:r>
      <w:r w:rsidR="00EB79D9" w:rsidRPr="00C20185">
        <w:rPr>
          <w:rFonts w:ascii="Aptos" w:hAnsi="Aptos"/>
          <w:spacing w:val="-1"/>
        </w:rPr>
        <w:t xml:space="preserve"> </w:t>
      </w:r>
      <w:r w:rsidR="00EB79D9" w:rsidRPr="00C20185">
        <w:rPr>
          <w:rFonts w:ascii="Aptos" w:hAnsi="Aptos"/>
        </w:rPr>
        <w:t>circumstances,</w:t>
      </w:r>
      <w:r w:rsidR="00EB79D9" w:rsidRPr="00C20185">
        <w:rPr>
          <w:rFonts w:ascii="Aptos" w:hAnsi="Aptos"/>
          <w:spacing w:val="-1"/>
        </w:rPr>
        <w:t xml:space="preserve"> </w:t>
      </w:r>
      <w:r w:rsidR="00EB79D9" w:rsidRPr="00C20185">
        <w:rPr>
          <w:rFonts w:ascii="Aptos" w:hAnsi="Aptos"/>
        </w:rPr>
        <w:t>though</w:t>
      </w:r>
      <w:r w:rsidR="00EB79D9" w:rsidRPr="00C20185">
        <w:rPr>
          <w:rFonts w:ascii="Aptos" w:hAnsi="Aptos"/>
          <w:spacing w:val="-1"/>
        </w:rPr>
        <w:t xml:space="preserve"> </w:t>
      </w:r>
      <w:r w:rsidR="00EB79D9" w:rsidRPr="00C20185">
        <w:rPr>
          <w:rFonts w:ascii="Aptos" w:hAnsi="Aptos"/>
        </w:rPr>
        <w:t>this</w:t>
      </w:r>
      <w:r w:rsidR="00EB79D9" w:rsidRPr="00C20185">
        <w:rPr>
          <w:rFonts w:ascii="Aptos" w:hAnsi="Aptos"/>
          <w:spacing w:val="-1"/>
        </w:rPr>
        <w:t xml:space="preserve"> only</w:t>
      </w:r>
      <w:r w:rsidR="00EB79D9" w:rsidRPr="00C20185">
        <w:rPr>
          <w:rFonts w:ascii="Aptos" w:hAnsi="Aptos"/>
          <w:spacing w:val="19"/>
        </w:rPr>
        <w:t xml:space="preserve"> </w:t>
      </w:r>
      <w:r w:rsidR="00EB79D9" w:rsidRPr="00C20185">
        <w:rPr>
          <w:rFonts w:ascii="Aptos" w:hAnsi="Aptos"/>
          <w:spacing w:val="-1"/>
        </w:rPr>
        <w:t>occurs in</w:t>
      </w:r>
      <w:r w:rsidR="00EB79D9" w:rsidRPr="00C20185">
        <w:rPr>
          <w:rFonts w:ascii="Aptos" w:hAnsi="Aptos"/>
        </w:rPr>
        <w:t xml:space="preserve"> a</w:t>
      </w:r>
      <w:r w:rsidR="00EB79D9" w:rsidRPr="00C20185">
        <w:rPr>
          <w:rFonts w:ascii="Aptos" w:hAnsi="Aptos"/>
          <w:spacing w:val="-1"/>
        </w:rPr>
        <w:t xml:space="preserve"> </w:t>
      </w:r>
      <w:r w:rsidR="00EB79D9" w:rsidRPr="00C20185">
        <w:rPr>
          <w:rFonts w:ascii="Aptos" w:hAnsi="Aptos"/>
        </w:rPr>
        <w:t>minority</w:t>
      </w:r>
      <w:r w:rsidR="00EB79D9" w:rsidRPr="00C20185">
        <w:rPr>
          <w:rFonts w:ascii="Aptos" w:hAnsi="Aptos"/>
          <w:spacing w:val="-2"/>
        </w:rPr>
        <w:t xml:space="preserve"> </w:t>
      </w:r>
      <w:r w:rsidR="00EB79D9" w:rsidRPr="00C20185">
        <w:rPr>
          <w:rFonts w:ascii="Aptos" w:hAnsi="Aptos"/>
          <w:spacing w:val="-1"/>
        </w:rPr>
        <w:t>of</w:t>
      </w:r>
      <w:r w:rsidR="00EB79D9" w:rsidRPr="00C20185">
        <w:rPr>
          <w:rFonts w:ascii="Aptos" w:hAnsi="Aptos"/>
        </w:rPr>
        <w:t xml:space="preserve"> cases.</w:t>
      </w:r>
    </w:p>
    <w:p w14:paraId="5196C9CF" w14:textId="5B27C360" w:rsidR="00EB79D9" w:rsidRPr="00C20185" w:rsidRDefault="00EB79D9" w:rsidP="00EB79D9">
      <w:pPr>
        <w:pStyle w:val="BodyText"/>
        <w:spacing w:before="114" w:line="278" w:lineRule="auto"/>
        <w:ind w:right="116"/>
        <w:jc w:val="both"/>
        <w:rPr>
          <w:rFonts w:ascii="Aptos" w:hAnsi="Aptos"/>
        </w:rPr>
      </w:pPr>
      <w:r w:rsidRPr="00C20185">
        <w:rPr>
          <w:rFonts w:ascii="Aptos" w:hAnsi="Aptos"/>
        </w:rPr>
        <w:t>The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Child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Safety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Service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 xml:space="preserve">Centre </w:t>
      </w:r>
      <w:r w:rsidRPr="00C20185">
        <w:rPr>
          <w:rFonts w:ascii="Aptos" w:hAnsi="Aptos"/>
        </w:rPr>
        <w:t>Manager</w:t>
      </w:r>
      <w:r w:rsidRPr="00C20185">
        <w:rPr>
          <w:rFonts w:ascii="Aptos" w:hAnsi="Aptos"/>
          <w:spacing w:val="23"/>
        </w:rPr>
        <w:t xml:space="preserve"> </w:t>
      </w:r>
      <w:r w:rsidRPr="00C20185">
        <w:rPr>
          <w:rFonts w:ascii="Aptos" w:hAnsi="Aptos"/>
        </w:rPr>
        <w:t>or</w:t>
      </w:r>
      <w:r w:rsidRPr="00C20185">
        <w:rPr>
          <w:rFonts w:ascii="Aptos" w:hAnsi="Aptos"/>
          <w:spacing w:val="-4"/>
        </w:rPr>
        <w:t xml:space="preserve"> </w:t>
      </w:r>
      <w:r w:rsidRPr="00C20185">
        <w:rPr>
          <w:rFonts w:ascii="Aptos" w:hAnsi="Aptos"/>
          <w:spacing w:val="-5"/>
        </w:rPr>
        <w:t>Team</w:t>
      </w:r>
      <w:r w:rsidRPr="00C20185">
        <w:rPr>
          <w:rFonts w:ascii="Aptos" w:hAnsi="Aptos"/>
        </w:rPr>
        <w:t xml:space="preserve"> Leader are the delegated officers to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decide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level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and nature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of</w:t>
      </w:r>
      <w:r w:rsidRPr="00C20185">
        <w:rPr>
          <w:rFonts w:ascii="Aptos" w:hAnsi="Aptos"/>
        </w:rPr>
        <w:t xml:space="preserve"> family</w:t>
      </w:r>
      <w:r w:rsidRPr="00C20185">
        <w:rPr>
          <w:rFonts w:ascii="Aptos" w:hAnsi="Aptos"/>
          <w:spacing w:val="26"/>
        </w:rPr>
        <w:t xml:space="preserve"> </w:t>
      </w:r>
      <w:r w:rsidRPr="00C20185">
        <w:rPr>
          <w:rFonts w:ascii="Aptos" w:hAnsi="Aptos"/>
        </w:rPr>
        <w:t>contact,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taking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 xml:space="preserve">into account </w:t>
      </w:r>
      <w:r w:rsidRPr="00C20185">
        <w:rPr>
          <w:rFonts w:ascii="Aptos" w:hAnsi="Aptos"/>
        </w:rPr>
        <w:t>the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views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 xml:space="preserve">of </w:t>
      </w:r>
      <w:r w:rsidRPr="00C20185">
        <w:rPr>
          <w:rFonts w:ascii="Aptos" w:hAnsi="Aptos"/>
        </w:rPr>
        <w:t>the</w:t>
      </w:r>
      <w:r w:rsidRPr="00C20185">
        <w:rPr>
          <w:rFonts w:ascii="Aptos" w:hAnsi="Aptos"/>
          <w:spacing w:val="24"/>
        </w:rPr>
        <w:t xml:space="preserve"> </w:t>
      </w:r>
      <w:r w:rsidRPr="00C20185">
        <w:rPr>
          <w:rFonts w:ascii="Aptos" w:hAnsi="Aptos"/>
        </w:rPr>
        <w:t>child</w:t>
      </w:r>
      <w:r w:rsidRPr="00C20185">
        <w:rPr>
          <w:rFonts w:ascii="Aptos" w:hAnsi="Aptos"/>
          <w:spacing w:val="-1"/>
        </w:rPr>
        <w:t xml:space="preserve"> or</w:t>
      </w:r>
      <w:r w:rsidRPr="00C20185">
        <w:rPr>
          <w:rFonts w:ascii="Aptos" w:hAnsi="Aptos"/>
        </w:rPr>
        <w:t xml:space="preserve"> young</w:t>
      </w:r>
      <w:r w:rsidRPr="00C20185">
        <w:rPr>
          <w:rFonts w:ascii="Aptos" w:hAnsi="Aptos"/>
          <w:spacing w:val="-1"/>
        </w:rPr>
        <w:t xml:space="preserve"> person,</w:t>
      </w:r>
      <w:r w:rsidRPr="00C20185">
        <w:rPr>
          <w:rFonts w:ascii="Aptos" w:hAnsi="Aptos"/>
        </w:rPr>
        <w:t xml:space="preserve"> their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family</w:t>
      </w:r>
      <w:r w:rsidRPr="00C20185">
        <w:rPr>
          <w:rFonts w:ascii="Aptos" w:hAnsi="Aptos"/>
          <w:spacing w:val="-1"/>
        </w:rPr>
        <w:t xml:space="preserve"> and</w:t>
      </w:r>
      <w:r w:rsidRPr="00C20185">
        <w:rPr>
          <w:rFonts w:ascii="Aptos" w:hAnsi="Aptos"/>
        </w:rPr>
        <w:t xml:space="preserve"> their</w:t>
      </w:r>
      <w:r w:rsidRPr="00C20185">
        <w:rPr>
          <w:rFonts w:ascii="Aptos" w:hAnsi="Aptos"/>
          <w:spacing w:val="24"/>
        </w:rPr>
        <w:t xml:space="preserve"> </w:t>
      </w:r>
      <w:r w:rsidRPr="00C20185">
        <w:rPr>
          <w:rFonts w:ascii="Aptos" w:hAnsi="Aptos"/>
        </w:rPr>
        <w:t>carer</w:t>
      </w:r>
      <w:r w:rsidRPr="00C20185">
        <w:rPr>
          <w:rFonts w:ascii="Aptos" w:hAnsi="Aptos"/>
          <w:spacing w:val="-1"/>
        </w:rPr>
        <w:t xml:space="preserve"> or</w:t>
      </w:r>
      <w:r w:rsidRPr="00C20185">
        <w:rPr>
          <w:rFonts w:ascii="Aptos" w:hAnsi="Aptos"/>
        </w:rPr>
        <w:t xml:space="preserve"> </w:t>
      </w:r>
      <w:r w:rsidR="00100482">
        <w:rPr>
          <w:rFonts w:ascii="Aptos" w:hAnsi="Aptos"/>
          <w:spacing w:val="-1"/>
        </w:rPr>
        <w:t xml:space="preserve">foster </w:t>
      </w:r>
      <w:r w:rsidR="00DA12EE">
        <w:rPr>
          <w:rFonts w:ascii="Aptos" w:hAnsi="Aptos"/>
          <w:spacing w:val="-1"/>
        </w:rPr>
        <w:t>and/</w:t>
      </w:r>
      <w:r w:rsidR="00100482">
        <w:rPr>
          <w:rFonts w:ascii="Aptos" w:hAnsi="Aptos"/>
          <w:spacing w:val="-1"/>
        </w:rPr>
        <w:t xml:space="preserve">or kinship </w:t>
      </w:r>
      <w:r w:rsidRPr="00C20185">
        <w:rPr>
          <w:rFonts w:ascii="Aptos" w:hAnsi="Aptos"/>
        </w:rPr>
        <w:t>care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service.</w:t>
      </w:r>
    </w:p>
    <w:p w14:paraId="101D9E43" w14:textId="77777777" w:rsidR="00C20185" w:rsidRDefault="00C20185" w:rsidP="00EB79D9">
      <w:pPr>
        <w:pStyle w:val="BodyText"/>
        <w:spacing w:before="114" w:line="278" w:lineRule="auto"/>
        <w:ind w:right="116"/>
        <w:jc w:val="both"/>
        <w:rPr>
          <w:sz w:val="20"/>
          <w:szCs w:val="22"/>
        </w:rPr>
      </w:pPr>
    </w:p>
    <w:p w14:paraId="3980994E" w14:textId="77777777" w:rsidR="00C20185" w:rsidRDefault="00C20185">
      <w:pPr>
        <w:spacing w:after="0" w:line="240" w:lineRule="auto"/>
        <w:rPr>
          <w:sz w:val="20"/>
          <w:szCs w:val="22"/>
        </w:rPr>
      </w:pPr>
      <w:r>
        <w:rPr>
          <w:sz w:val="20"/>
          <w:szCs w:val="22"/>
        </w:rPr>
        <w:br w:type="page"/>
      </w:r>
    </w:p>
    <w:p w14:paraId="097F6C1A" w14:textId="458DEDE6" w:rsidR="00C20185" w:rsidRDefault="00C20185" w:rsidP="00EB79D9">
      <w:pPr>
        <w:pStyle w:val="BodyText"/>
        <w:spacing w:before="114" w:line="278" w:lineRule="auto"/>
        <w:ind w:right="116"/>
        <w:jc w:val="both"/>
        <w:rPr>
          <w:sz w:val="20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21F450" wp14:editId="7EAF1451">
                <wp:simplePos x="0" y="0"/>
                <wp:positionH relativeFrom="column">
                  <wp:posOffset>1145292</wp:posOffset>
                </wp:positionH>
                <wp:positionV relativeFrom="paragraph">
                  <wp:posOffset>-19464</wp:posOffset>
                </wp:positionV>
                <wp:extent cx="5878415" cy="275149"/>
                <wp:effectExtent l="57150" t="19050" r="84455" b="86995"/>
                <wp:wrapNone/>
                <wp:docPr id="77481890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415" cy="27514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5F5C5" w14:textId="65CF6147" w:rsidR="00C20185" w:rsidRPr="00C20185" w:rsidRDefault="00C20185" w:rsidP="00C20185">
                            <w:pPr>
                              <w:pStyle w:val="Heading2"/>
                              <w:spacing w:before="0"/>
                              <w:rPr>
                                <w:b w:val="0"/>
                                <w:bCs w:val="0"/>
                                <w:szCs w:val="24"/>
                                <w:lang w:val="en-AU"/>
                              </w:rPr>
                            </w:pPr>
                            <w:r w:rsidRPr="00C20185">
                              <w:rPr>
                                <w:b w:val="0"/>
                                <w:bCs w:val="0"/>
                                <w:szCs w:val="24"/>
                                <w:lang w:val="en-AU"/>
                              </w:rPr>
                              <w:t>The role of foster and kinship carers in maintaining family 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1F450" id="_x0000_s1028" style="position:absolute;left:0;text-align:left;margin-left:90.2pt;margin-top:-1.55pt;width:462.85pt;height: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" fillcolor="#205867 [1608]" strokecolor="#4579b8 [3044]">
                <v:shadow on="t" color="black" opacity="22937f" origin=",.5" offset="0,.63889mm"/>
                <v:textbox>
                  <w:txbxContent>
                    <w:p w14:paraId="3C85F5C5" w14:textId="65CF6147" w:rsidR="00C20185" w:rsidRPr="00C20185" w:rsidRDefault="00C20185" w:rsidP="00C20185">
                      <w:pPr>
                        <w:pStyle w:val="Heading2"/>
                        <w:spacing w:before="0"/>
                        <w:rPr>
                          <w:b w:val="0"/>
                          <w:bCs w:val="0"/>
                          <w:szCs w:val="24"/>
                          <w:lang w:val="en-AU"/>
                        </w:rPr>
                      </w:pPr>
                      <w:r w:rsidRPr="00C20185">
                        <w:rPr>
                          <w:b w:val="0"/>
                          <w:bCs w:val="0"/>
                          <w:szCs w:val="24"/>
                          <w:lang w:val="en-AU"/>
                        </w:rPr>
                        <w:t>The role of foster and kinship carers in maintaining family contact</w:t>
                      </w:r>
                    </w:p>
                  </w:txbxContent>
                </v:textbox>
              </v:rect>
            </w:pict>
          </mc:Fallback>
        </mc:AlternateContent>
      </w:r>
    </w:p>
    <w:p w14:paraId="42F7641F" w14:textId="7C618DE8" w:rsidR="00C20185" w:rsidRDefault="00C20185" w:rsidP="00EB79D9">
      <w:pPr>
        <w:pStyle w:val="BodyText"/>
        <w:spacing w:before="114" w:line="278" w:lineRule="auto"/>
        <w:ind w:right="116"/>
        <w:jc w:val="both"/>
        <w:rPr>
          <w:sz w:val="20"/>
          <w:szCs w:val="22"/>
        </w:rPr>
      </w:pPr>
    </w:p>
    <w:p w14:paraId="0ECAF1FE" w14:textId="77777777" w:rsidR="007A606B" w:rsidRPr="00C20185" w:rsidRDefault="007A606B" w:rsidP="00C20185">
      <w:pPr>
        <w:pStyle w:val="BodyText"/>
        <w:spacing w:before="120" w:line="278" w:lineRule="auto"/>
        <w:ind w:right="9"/>
        <w:jc w:val="both"/>
        <w:rPr>
          <w:rFonts w:ascii="Aptos" w:hAnsi="Aptos" w:cs="Arial"/>
        </w:rPr>
      </w:pPr>
      <w:r w:rsidRPr="00C20185">
        <w:rPr>
          <w:rFonts w:ascii="Aptos" w:hAnsi="Aptos"/>
        </w:rPr>
        <w:t>As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a</w:t>
      </w:r>
      <w:r w:rsidRPr="00C20185">
        <w:rPr>
          <w:rFonts w:ascii="Aptos" w:hAnsi="Aptos"/>
          <w:spacing w:val="-2"/>
        </w:rPr>
        <w:t xml:space="preserve"> carer,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you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are</w:t>
      </w:r>
      <w:r w:rsidRPr="00C20185">
        <w:rPr>
          <w:rFonts w:ascii="Aptos" w:hAnsi="Aptos"/>
        </w:rPr>
        <w:t xml:space="preserve"> responsible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for</w:t>
      </w:r>
      <w:r w:rsidRPr="00C20185">
        <w:rPr>
          <w:rFonts w:ascii="Aptos" w:hAnsi="Aptos"/>
          <w:spacing w:val="23"/>
          <w:w w:val="99"/>
        </w:rPr>
        <w:t xml:space="preserve"> </w:t>
      </w:r>
      <w:r w:rsidRPr="00C20185">
        <w:rPr>
          <w:rFonts w:ascii="Aptos" w:hAnsi="Aptos"/>
          <w:spacing w:val="-1"/>
        </w:rPr>
        <w:t>providing day-to-day</w:t>
      </w:r>
      <w:r w:rsidRPr="00C20185">
        <w:rPr>
          <w:rFonts w:ascii="Aptos" w:hAnsi="Aptos"/>
        </w:rPr>
        <w:t xml:space="preserve"> care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for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the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child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or</w:t>
      </w:r>
      <w:r w:rsidRPr="00C20185">
        <w:rPr>
          <w:rFonts w:ascii="Aptos" w:hAnsi="Aptos"/>
          <w:spacing w:val="22"/>
        </w:rPr>
        <w:t xml:space="preserve"> </w:t>
      </w:r>
      <w:r w:rsidRPr="00C20185">
        <w:rPr>
          <w:rFonts w:ascii="Aptos" w:hAnsi="Aptos"/>
        </w:rPr>
        <w:t>young</w:t>
      </w:r>
      <w:r w:rsidRPr="00C20185">
        <w:rPr>
          <w:rFonts w:ascii="Aptos" w:hAnsi="Aptos"/>
          <w:spacing w:val="-1"/>
        </w:rPr>
        <w:t xml:space="preserve"> person,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and</w:t>
      </w:r>
      <w:r w:rsidRPr="00C20185">
        <w:rPr>
          <w:rFonts w:ascii="Aptos" w:hAnsi="Aptos"/>
        </w:rPr>
        <w:t xml:space="preserve"> you</w:t>
      </w:r>
      <w:r w:rsidRPr="00C20185">
        <w:rPr>
          <w:rFonts w:ascii="Aptos" w:hAnsi="Aptos"/>
          <w:spacing w:val="-1"/>
        </w:rPr>
        <w:t xml:space="preserve"> are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often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in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1"/>
        </w:rPr>
        <w:t xml:space="preserve"> best</w:t>
      </w:r>
      <w:r w:rsidRPr="00C20185">
        <w:rPr>
          <w:rFonts w:ascii="Aptos" w:hAnsi="Aptos"/>
          <w:spacing w:val="25"/>
        </w:rPr>
        <w:t xml:space="preserve"> </w:t>
      </w:r>
      <w:r w:rsidRPr="00C20185">
        <w:rPr>
          <w:rFonts w:ascii="Aptos" w:hAnsi="Aptos"/>
          <w:spacing w:val="-1"/>
        </w:rPr>
        <w:t xml:space="preserve">position </w:t>
      </w:r>
      <w:r w:rsidRPr="00C20185">
        <w:rPr>
          <w:rFonts w:ascii="Aptos" w:hAnsi="Aptos"/>
        </w:rPr>
        <w:t>to</w:t>
      </w:r>
      <w:r w:rsidRPr="00C20185">
        <w:rPr>
          <w:rFonts w:ascii="Aptos" w:hAnsi="Aptos"/>
          <w:spacing w:val="-1"/>
        </w:rPr>
        <w:t xml:space="preserve"> help </w:t>
      </w:r>
      <w:r w:rsidRPr="00C20185">
        <w:rPr>
          <w:rFonts w:ascii="Aptos" w:hAnsi="Aptos"/>
        </w:rPr>
        <w:t>children</w:t>
      </w:r>
      <w:r w:rsidRPr="00C20185">
        <w:rPr>
          <w:rFonts w:ascii="Aptos" w:hAnsi="Aptos"/>
          <w:spacing w:val="-1"/>
        </w:rPr>
        <w:t xml:space="preserve"> in </w:t>
      </w:r>
      <w:r w:rsidRPr="00C20185">
        <w:rPr>
          <w:rFonts w:ascii="Aptos" w:hAnsi="Aptos"/>
        </w:rPr>
        <w:t>care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to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cope</w:t>
      </w:r>
      <w:r w:rsidRPr="00C20185">
        <w:rPr>
          <w:rFonts w:ascii="Aptos" w:hAnsi="Aptos"/>
          <w:spacing w:val="24"/>
        </w:rPr>
        <w:t xml:space="preserve"> </w:t>
      </w:r>
      <w:r w:rsidRPr="00C20185">
        <w:rPr>
          <w:rFonts w:ascii="Aptos" w:hAnsi="Aptos"/>
        </w:rPr>
        <w:t>better with the difficulties of transition.</w:t>
      </w:r>
    </w:p>
    <w:p w14:paraId="475A75B4" w14:textId="7AB982C0" w:rsidR="007A606B" w:rsidRPr="00C20185" w:rsidRDefault="007A606B" w:rsidP="00C20185">
      <w:pPr>
        <w:pStyle w:val="BodyText"/>
        <w:spacing w:before="114" w:line="278" w:lineRule="auto"/>
        <w:ind w:right="75"/>
        <w:jc w:val="both"/>
        <w:rPr>
          <w:rFonts w:ascii="Aptos" w:hAnsi="Aptos"/>
        </w:rPr>
      </w:pPr>
      <w:r w:rsidRPr="00C20185">
        <w:rPr>
          <w:rFonts w:ascii="Aptos" w:hAnsi="Aptos"/>
        </w:rPr>
        <w:t>Family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contact</w:t>
      </w:r>
      <w:r w:rsidRPr="00C20185">
        <w:rPr>
          <w:rFonts w:ascii="Aptos" w:hAnsi="Aptos"/>
          <w:spacing w:val="-1"/>
        </w:rPr>
        <w:t xml:space="preserve"> arrangements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are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decided</w:t>
      </w:r>
      <w:r w:rsidRPr="00C20185">
        <w:rPr>
          <w:rFonts w:ascii="Aptos" w:hAnsi="Aptos"/>
          <w:spacing w:val="22"/>
        </w:rPr>
        <w:t xml:space="preserve"> </w:t>
      </w:r>
      <w:r w:rsidRPr="00C20185">
        <w:rPr>
          <w:rFonts w:ascii="Aptos" w:hAnsi="Aptos"/>
          <w:spacing w:val="-1"/>
        </w:rPr>
        <w:t>within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case</w:t>
      </w:r>
      <w:r w:rsidRPr="00C20185">
        <w:rPr>
          <w:rFonts w:ascii="Aptos" w:hAnsi="Aptos"/>
          <w:spacing w:val="-1"/>
        </w:rPr>
        <w:t xml:space="preserve"> planning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process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and</w:t>
      </w:r>
      <w:r w:rsidRPr="00C20185">
        <w:rPr>
          <w:rFonts w:ascii="Aptos" w:hAnsi="Aptos"/>
          <w:spacing w:val="23"/>
        </w:rPr>
        <w:t xml:space="preserve"> </w:t>
      </w:r>
      <w:r w:rsidRPr="00C20185">
        <w:rPr>
          <w:rFonts w:ascii="Aptos" w:hAnsi="Aptos"/>
        </w:rPr>
        <w:t>recorded</w:t>
      </w:r>
      <w:r w:rsidRPr="00C20185">
        <w:rPr>
          <w:rFonts w:ascii="Aptos" w:hAnsi="Aptos"/>
          <w:spacing w:val="-1"/>
        </w:rPr>
        <w:t xml:space="preserve"> in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child</w:t>
      </w:r>
      <w:r w:rsidRPr="00C20185">
        <w:rPr>
          <w:rFonts w:ascii="Aptos" w:hAnsi="Aptos"/>
          <w:spacing w:val="-1"/>
        </w:rPr>
        <w:t xml:space="preserve"> or</w:t>
      </w:r>
      <w:r w:rsidRPr="00C20185">
        <w:rPr>
          <w:rFonts w:ascii="Aptos" w:hAnsi="Aptos"/>
        </w:rPr>
        <w:t xml:space="preserve"> young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  <w:spacing w:val="-2"/>
        </w:rPr>
        <w:t>person’s</w:t>
      </w:r>
      <w:r w:rsidRPr="00C20185">
        <w:rPr>
          <w:rFonts w:ascii="Aptos" w:hAnsi="Aptos"/>
          <w:spacing w:val="30"/>
        </w:rPr>
        <w:t xml:space="preserve"> </w:t>
      </w:r>
      <w:r w:rsidRPr="00C20185">
        <w:rPr>
          <w:rFonts w:ascii="Aptos" w:hAnsi="Aptos"/>
        </w:rPr>
        <w:t>case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plan.</w:t>
      </w:r>
      <w:r w:rsidRPr="00C20185">
        <w:rPr>
          <w:rFonts w:ascii="Aptos" w:hAnsi="Aptos"/>
          <w:spacing w:val="-10"/>
        </w:rPr>
        <w:t xml:space="preserve"> </w:t>
      </w:r>
      <w:r w:rsidRPr="00C20185">
        <w:rPr>
          <w:rFonts w:ascii="Aptos" w:hAnsi="Aptos"/>
        </w:rPr>
        <w:t>A</w:t>
      </w:r>
      <w:r w:rsidRPr="00C20185">
        <w:rPr>
          <w:rFonts w:ascii="Aptos" w:hAnsi="Aptos"/>
          <w:spacing w:val="-10"/>
        </w:rPr>
        <w:t xml:space="preserve"> </w:t>
      </w:r>
      <w:r w:rsidRPr="00C20185">
        <w:rPr>
          <w:rFonts w:ascii="Aptos" w:hAnsi="Aptos"/>
        </w:rPr>
        <w:t xml:space="preserve">carer’s </w:t>
      </w:r>
      <w:r w:rsidRPr="00C20185">
        <w:rPr>
          <w:rFonts w:ascii="Aptos" w:hAnsi="Aptos"/>
          <w:spacing w:val="-1"/>
        </w:rPr>
        <w:t>participation or</w:t>
      </w:r>
      <w:r w:rsid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role</w:t>
      </w:r>
      <w:r w:rsidRPr="00C20185">
        <w:rPr>
          <w:rFonts w:ascii="Aptos" w:hAnsi="Aptos"/>
          <w:spacing w:val="-1"/>
        </w:rPr>
        <w:t xml:space="preserve"> in</w:t>
      </w:r>
      <w:r w:rsidRPr="00C20185">
        <w:rPr>
          <w:rFonts w:ascii="Aptos" w:hAnsi="Aptos"/>
        </w:rPr>
        <w:t xml:space="preserve"> family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contact</w:t>
      </w:r>
      <w:r w:rsidRPr="00C20185">
        <w:rPr>
          <w:rFonts w:ascii="Aptos" w:hAnsi="Aptos"/>
          <w:spacing w:val="-1"/>
        </w:rPr>
        <w:t xml:space="preserve"> is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negotiated</w:t>
      </w:r>
      <w:r w:rsidRPr="00C20185">
        <w:rPr>
          <w:rFonts w:ascii="Aptos" w:hAnsi="Aptos"/>
          <w:spacing w:val="22"/>
        </w:rPr>
        <w:t xml:space="preserve"> </w:t>
      </w:r>
      <w:r w:rsidRPr="00C20185">
        <w:rPr>
          <w:rFonts w:ascii="Aptos" w:hAnsi="Aptos"/>
          <w:spacing w:val="-1"/>
        </w:rPr>
        <w:t>and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documented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in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case</w:t>
      </w:r>
      <w:r w:rsidRPr="00C20185">
        <w:rPr>
          <w:rFonts w:ascii="Aptos" w:hAnsi="Aptos"/>
          <w:spacing w:val="-1"/>
        </w:rPr>
        <w:t xml:space="preserve"> plan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and</w:t>
      </w:r>
      <w:r w:rsidRPr="00C20185">
        <w:rPr>
          <w:rFonts w:ascii="Aptos" w:hAnsi="Aptos"/>
          <w:spacing w:val="24"/>
        </w:rPr>
        <w:t xml:space="preserve"> </w:t>
      </w:r>
      <w:r w:rsidRPr="00C20185">
        <w:rPr>
          <w:rFonts w:ascii="Aptos" w:hAnsi="Aptos"/>
          <w:spacing w:val="-1"/>
        </w:rPr>
        <w:t>placement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agreement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documents.</w:t>
      </w:r>
    </w:p>
    <w:p w14:paraId="74625EA4" w14:textId="459D25D8" w:rsidR="007A606B" w:rsidRPr="00C20185" w:rsidRDefault="007A606B" w:rsidP="00C20185">
      <w:pPr>
        <w:pStyle w:val="BodyText"/>
        <w:spacing w:before="114" w:line="278" w:lineRule="auto"/>
        <w:ind w:right="5"/>
        <w:jc w:val="both"/>
        <w:rPr>
          <w:rFonts w:ascii="Aptos" w:hAnsi="Aptos"/>
        </w:rPr>
      </w:pPr>
      <w:r w:rsidRPr="00C20185">
        <w:rPr>
          <w:rFonts w:ascii="Aptos" w:hAnsi="Aptos"/>
        </w:rPr>
        <w:t>Family contact can be difficult for carers for a number of reasons.</w:t>
      </w:r>
      <w:r w:rsidRPr="00C20185">
        <w:rPr>
          <w:rFonts w:ascii="Aptos" w:hAnsi="Aptos"/>
          <w:spacing w:val="-4"/>
        </w:rPr>
        <w:t xml:space="preserve"> </w:t>
      </w:r>
      <w:r w:rsidRPr="00C20185">
        <w:rPr>
          <w:rFonts w:ascii="Aptos" w:hAnsi="Aptos"/>
        </w:rPr>
        <w:t xml:space="preserve">There may be conflict </w:t>
      </w:r>
      <w:r w:rsidRPr="00C20185">
        <w:rPr>
          <w:rFonts w:ascii="Aptos" w:hAnsi="Aptos"/>
          <w:spacing w:val="-1"/>
        </w:rPr>
        <w:t>between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carer</w:t>
      </w:r>
      <w:r w:rsidRPr="00C20185">
        <w:rPr>
          <w:rFonts w:ascii="Aptos" w:hAnsi="Aptos"/>
          <w:spacing w:val="-1"/>
        </w:rPr>
        <w:t xml:space="preserve"> and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parents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about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25"/>
        </w:rPr>
        <w:t xml:space="preserve"> </w:t>
      </w:r>
      <w:r w:rsidRPr="00C20185">
        <w:rPr>
          <w:rFonts w:ascii="Aptos" w:hAnsi="Aptos"/>
          <w:spacing w:val="-1"/>
        </w:rPr>
        <w:t>amount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of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time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required</w:t>
      </w:r>
      <w:r w:rsidRPr="00C20185">
        <w:rPr>
          <w:rFonts w:ascii="Aptos" w:hAnsi="Aptos"/>
          <w:spacing w:val="-3"/>
        </w:rPr>
        <w:t xml:space="preserve"> </w:t>
      </w:r>
      <w:r w:rsidRPr="00C20185">
        <w:rPr>
          <w:rFonts w:ascii="Aptos" w:hAnsi="Aptos"/>
        </w:rPr>
        <w:t>for</w:t>
      </w:r>
      <w:r w:rsidRPr="00C20185">
        <w:rPr>
          <w:rFonts w:ascii="Aptos" w:hAnsi="Aptos"/>
          <w:spacing w:val="-3"/>
        </w:rPr>
        <w:t xml:space="preserve"> </w:t>
      </w:r>
      <w:r w:rsidRPr="00C20185">
        <w:rPr>
          <w:rFonts w:ascii="Aptos" w:hAnsi="Aptos"/>
        </w:rPr>
        <w:t>contact,</w:t>
      </w:r>
      <w:r w:rsidRPr="00C20185">
        <w:rPr>
          <w:rFonts w:ascii="Aptos" w:hAnsi="Aptos"/>
          <w:spacing w:val="-1"/>
        </w:rPr>
        <w:t xml:space="preserve"> and </w:t>
      </w:r>
      <w:r w:rsidRPr="00C20185">
        <w:rPr>
          <w:rFonts w:ascii="Aptos" w:hAnsi="Aptos"/>
          <w:spacing w:val="22"/>
        </w:rPr>
        <w:t xml:space="preserve"> </w:t>
      </w:r>
      <w:r w:rsidRPr="00C20185">
        <w:rPr>
          <w:rFonts w:ascii="Aptos" w:hAnsi="Aptos"/>
        </w:rPr>
        <w:t>the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behaviour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of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child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or</w:t>
      </w:r>
      <w:r w:rsidRPr="00C20185">
        <w:rPr>
          <w:rFonts w:ascii="Aptos" w:hAnsi="Aptos"/>
        </w:rPr>
        <w:t xml:space="preserve"> young</w:t>
      </w:r>
      <w:r w:rsidRPr="00C20185">
        <w:rPr>
          <w:rFonts w:ascii="Aptos" w:hAnsi="Aptos"/>
          <w:spacing w:val="-1"/>
        </w:rPr>
        <w:t xml:space="preserve"> person</w:t>
      </w:r>
      <w:r w:rsidRPr="00C20185">
        <w:rPr>
          <w:rFonts w:ascii="Aptos" w:hAnsi="Aptos"/>
          <w:spacing w:val="23"/>
        </w:rPr>
        <w:t xml:space="preserve"> </w:t>
      </w:r>
      <w:r w:rsidRPr="00C20185">
        <w:rPr>
          <w:rFonts w:ascii="Aptos" w:hAnsi="Aptos"/>
          <w:spacing w:val="-1"/>
        </w:rPr>
        <w:t>before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or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after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contact.</w:t>
      </w:r>
      <w:r w:rsidRPr="00C20185">
        <w:rPr>
          <w:rFonts w:ascii="Aptos" w:hAnsi="Aptos"/>
          <w:spacing w:val="-5"/>
        </w:rPr>
        <w:t xml:space="preserve"> </w:t>
      </w:r>
      <w:r w:rsidRPr="00C20185">
        <w:rPr>
          <w:rFonts w:ascii="Aptos" w:hAnsi="Aptos"/>
          <w:spacing w:val="-7"/>
        </w:rPr>
        <w:t>Y</w:t>
      </w:r>
      <w:r w:rsidRPr="00C20185">
        <w:rPr>
          <w:rFonts w:ascii="Aptos" w:hAnsi="Aptos"/>
          <w:spacing w:val="-6"/>
        </w:rPr>
        <w:t>ou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should</w:t>
      </w:r>
      <w:r w:rsidRPr="00C20185">
        <w:rPr>
          <w:rFonts w:ascii="Aptos" w:hAnsi="Aptos"/>
          <w:spacing w:val="-3"/>
        </w:rPr>
        <w:t xml:space="preserve"> </w:t>
      </w:r>
      <w:r w:rsidRPr="00C20185">
        <w:rPr>
          <w:rFonts w:ascii="Aptos" w:hAnsi="Aptos"/>
        </w:rPr>
        <w:t>contact</w:t>
      </w:r>
      <w:r w:rsidRPr="00C20185">
        <w:rPr>
          <w:rFonts w:ascii="Aptos" w:hAnsi="Aptos"/>
          <w:spacing w:val="24"/>
        </w:rPr>
        <w:t xml:space="preserve"> </w:t>
      </w:r>
      <w:r w:rsidRPr="00C20185">
        <w:rPr>
          <w:rFonts w:ascii="Aptos" w:hAnsi="Aptos"/>
        </w:rPr>
        <w:t xml:space="preserve">your </w:t>
      </w:r>
      <w:r w:rsidR="005D4A64">
        <w:rPr>
          <w:rFonts w:ascii="Aptos" w:hAnsi="Aptos"/>
        </w:rPr>
        <w:t>C</w:t>
      </w:r>
      <w:r w:rsidRPr="00C20185">
        <w:rPr>
          <w:rFonts w:ascii="Aptos" w:hAnsi="Aptos"/>
        </w:rPr>
        <w:t xml:space="preserve">hild </w:t>
      </w:r>
      <w:r w:rsidR="005D4A64">
        <w:rPr>
          <w:rFonts w:ascii="Aptos" w:hAnsi="Aptos"/>
        </w:rPr>
        <w:t>S</w:t>
      </w:r>
      <w:r w:rsidRPr="00C20185">
        <w:rPr>
          <w:rFonts w:ascii="Aptos" w:hAnsi="Aptos"/>
        </w:rPr>
        <w:t xml:space="preserve">afety </w:t>
      </w:r>
      <w:r w:rsidR="005D4A64">
        <w:rPr>
          <w:rFonts w:ascii="Aptos" w:hAnsi="Aptos"/>
        </w:rPr>
        <w:t>O</w:t>
      </w:r>
      <w:r w:rsidRPr="00C20185">
        <w:rPr>
          <w:rFonts w:ascii="Aptos" w:hAnsi="Aptos"/>
        </w:rPr>
        <w:t>fficer</w:t>
      </w:r>
      <w:r w:rsidR="005D4A64">
        <w:rPr>
          <w:rFonts w:ascii="Aptos" w:hAnsi="Aptos"/>
        </w:rPr>
        <w:t xml:space="preserve"> (CSO)</w:t>
      </w:r>
      <w:r w:rsidRPr="00C20185">
        <w:rPr>
          <w:rFonts w:ascii="Aptos" w:hAnsi="Aptos"/>
        </w:rPr>
        <w:t xml:space="preserve"> immediately if you </w:t>
      </w:r>
      <w:r w:rsidRPr="00C20185">
        <w:rPr>
          <w:rFonts w:ascii="Aptos" w:hAnsi="Aptos"/>
          <w:spacing w:val="-1"/>
        </w:rPr>
        <w:t>have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any</w:t>
      </w:r>
      <w:r w:rsidRPr="00C20185">
        <w:rPr>
          <w:rFonts w:ascii="Aptos" w:hAnsi="Aptos"/>
        </w:rPr>
        <w:t xml:space="preserve"> concerns</w:t>
      </w:r>
      <w:r w:rsidRPr="00C20185">
        <w:rPr>
          <w:rFonts w:ascii="Aptos" w:hAnsi="Aptos"/>
          <w:spacing w:val="-1"/>
        </w:rPr>
        <w:t xml:space="preserve"> about</w:t>
      </w:r>
      <w:r w:rsidRPr="00C20185">
        <w:rPr>
          <w:rFonts w:ascii="Aptos" w:hAnsi="Aptos"/>
        </w:rPr>
        <w:t xml:space="preserve"> the</w:t>
      </w:r>
      <w:r w:rsidRPr="00C20185">
        <w:rPr>
          <w:rFonts w:ascii="Aptos" w:hAnsi="Aptos"/>
          <w:spacing w:val="-1"/>
        </w:rPr>
        <w:t xml:space="preserve"> way</w:t>
      </w:r>
      <w:r w:rsidRPr="00C20185">
        <w:rPr>
          <w:rFonts w:ascii="Aptos" w:hAnsi="Aptos"/>
        </w:rPr>
        <w:t xml:space="preserve"> family</w:t>
      </w:r>
      <w:r w:rsidRPr="00C20185">
        <w:rPr>
          <w:rFonts w:ascii="Aptos" w:hAnsi="Aptos"/>
          <w:spacing w:val="25"/>
        </w:rPr>
        <w:t xml:space="preserve"> </w:t>
      </w:r>
      <w:r w:rsidRPr="00C20185">
        <w:rPr>
          <w:rFonts w:ascii="Aptos" w:hAnsi="Aptos"/>
        </w:rPr>
        <w:t>contact</w:t>
      </w:r>
      <w:r w:rsidRPr="00C20185">
        <w:rPr>
          <w:rFonts w:ascii="Aptos" w:hAnsi="Aptos"/>
          <w:spacing w:val="-1"/>
        </w:rPr>
        <w:t xml:space="preserve"> is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progressing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or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being</w:t>
      </w:r>
      <w:r w:rsidRPr="00C20185">
        <w:rPr>
          <w:rFonts w:ascii="Aptos" w:hAnsi="Aptos"/>
        </w:rPr>
        <w:t xml:space="preserve"> managed.</w:t>
      </w:r>
    </w:p>
    <w:p w14:paraId="7CD5BB20" w14:textId="77777777" w:rsidR="007A606B" w:rsidRPr="00C20185" w:rsidRDefault="007A606B" w:rsidP="00C20185">
      <w:pPr>
        <w:pStyle w:val="BodyText"/>
        <w:spacing w:before="114" w:line="278" w:lineRule="auto"/>
        <w:ind w:right="334"/>
        <w:jc w:val="both"/>
        <w:rPr>
          <w:rFonts w:ascii="Aptos" w:hAnsi="Aptos"/>
        </w:rPr>
      </w:pPr>
      <w:r w:rsidRPr="00C20185">
        <w:rPr>
          <w:rFonts w:ascii="Aptos" w:hAnsi="Aptos"/>
        </w:rPr>
        <w:t>The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Statement</w:t>
      </w:r>
      <w:r w:rsidRPr="00C20185">
        <w:rPr>
          <w:rFonts w:ascii="Aptos" w:hAnsi="Aptos"/>
          <w:spacing w:val="-1"/>
        </w:rPr>
        <w:t xml:space="preserve"> of</w:t>
      </w:r>
      <w:r w:rsidRPr="00C20185">
        <w:rPr>
          <w:rFonts w:ascii="Aptos" w:hAnsi="Aptos"/>
        </w:rPr>
        <w:t xml:space="preserve"> Standards,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found</w:t>
      </w:r>
      <w:r w:rsidRPr="00C20185">
        <w:rPr>
          <w:rFonts w:ascii="Aptos" w:hAnsi="Aptos"/>
          <w:spacing w:val="-1"/>
        </w:rPr>
        <w:t xml:space="preserve"> in</w:t>
      </w:r>
      <w:r w:rsidRPr="00C20185">
        <w:rPr>
          <w:rFonts w:ascii="Aptos" w:hAnsi="Aptos"/>
          <w:spacing w:val="20"/>
        </w:rPr>
        <w:t xml:space="preserve"> </w:t>
      </w:r>
      <w:r w:rsidRPr="00C20185">
        <w:rPr>
          <w:rFonts w:ascii="Aptos" w:hAnsi="Aptos"/>
        </w:rPr>
        <w:t>Section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 xml:space="preserve">122 of </w:t>
      </w:r>
      <w:r w:rsidRPr="00C20185">
        <w:rPr>
          <w:rFonts w:ascii="Aptos" w:hAnsi="Aptos"/>
        </w:rPr>
        <w:t>the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eastAsia="Arial" w:hAnsi="Aptos" w:cs="Arial"/>
          <w:i/>
          <w:spacing w:val="-1"/>
        </w:rPr>
        <w:t xml:space="preserve">Child </w:t>
      </w:r>
      <w:r w:rsidRPr="00C20185">
        <w:rPr>
          <w:rFonts w:ascii="Aptos" w:eastAsia="Arial" w:hAnsi="Aptos" w:cs="Arial"/>
          <w:i/>
        </w:rPr>
        <w:t>Protection</w:t>
      </w:r>
      <w:r w:rsidRPr="00C20185">
        <w:rPr>
          <w:rFonts w:ascii="Aptos" w:eastAsia="Arial" w:hAnsi="Aptos" w:cs="Arial"/>
          <w:i/>
          <w:spacing w:val="-8"/>
        </w:rPr>
        <w:t xml:space="preserve"> </w:t>
      </w:r>
      <w:r w:rsidRPr="00C20185">
        <w:rPr>
          <w:rFonts w:ascii="Aptos" w:eastAsia="Arial" w:hAnsi="Aptos" w:cs="Arial"/>
          <w:i/>
        </w:rPr>
        <w:t>Act</w:t>
      </w:r>
      <w:r w:rsidRPr="00C20185">
        <w:rPr>
          <w:rFonts w:ascii="Aptos" w:eastAsia="Arial" w:hAnsi="Aptos" w:cs="Arial"/>
          <w:i/>
          <w:spacing w:val="24"/>
          <w:w w:val="99"/>
        </w:rPr>
        <w:t xml:space="preserve"> </w:t>
      </w:r>
      <w:r w:rsidRPr="00C20185">
        <w:rPr>
          <w:rFonts w:ascii="Aptos" w:eastAsia="Arial" w:hAnsi="Aptos" w:cs="Arial"/>
          <w:i/>
          <w:spacing w:val="-1"/>
        </w:rPr>
        <w:t xml:space="preserve">1999 </w:t>
      </w:r>
      <w:r w:rsidRPr="00C20185">
        <w:rPr>
          <w:rFonts w:ascii="Aptos" w:hAnsi="Aptos"/>
        </w:rPr>
        <w:t>(the</w:t>
      </w:r>
      <w:r w:rsidRPr="00C20185">
        <w:rPr>
          <w:rFonts w:ascii="Aptos" w:hAnsi="Aptos"/>
          <w:spacing w:val="-10"/>
        </w:rPr>
        <w:t xml:space="preserve"> </w:t>
      </w:r>
      <w:r w:rsidRPr="00C20185">
        <w:rPr>
          <w:rFonts w:ascii="Aptos" w:hAnsi="Aptos"/>
        </w:rPr>
        <w:t>Act)</w:t>
      </w:r>
      <w:r w:rsidRPr="00C20185">
        <w:rPr>
          <w:rFonts w:ascii="Aptos" w:hAnsi="Aptos"/>
          <w:spacing w:val="-1"/>
        </w:rPr>
        <w:t xml:space="preserve"> explains what</w:t>
      </w:r>
      <w:r w:rsidRPr="00C20185">
        <w:rPr>
          <w:rFonts w:ascii="Aptos" w:hAnsi="Aptos"/>
        </w:rPr>
        <w:t xml:space="preserve"> a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carer’s</w:t>
      </w:r>
      <w:r w:rsidRPr="00C20185">
        <w:rPr>
          <w:rFonts w:ascii="Aptos" w:hAnsi="Aptos"/>
          <w:spacing w:val="26"/>
        </w:rPr>
        <w:t xml:space="preserve"> </w:t>
      </w:r>
      <w:r w:rsidRPr="00C20185">
        <w:rPr>
          <w:rFonts w:ascii="Aptos" w:hAnsi="Aptos"/>
        </w:rPr>
        <w:t>responsibilities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  <w:spacing w:val="-1"/>
        </w:rPr>
        <w:t>are</w:t>
      </w:r>
      <w:r w:rsidRPr="00C20185">
        <w:rPr>
          <w:rFonts w:ascii="Aptos" w:hAnsi="Aptos"/>
        </w:rPr>
        <w:t xml:space="preserve"> </w:t>
      </w:r>
      <w:r w:rsidRPr="00C20185">
        <w:rPr>
          <w:rFonts w:ascii="Aptos" w:hAnsi="Aptos"/>
          <w:spacing w:val="-1"/>
        </w:rPr>
        <w:t>in</w:t>
      </w:r>
      <w:r w:rsidRPr="00C20185">
        <w:rPr>
          <w:rFonts w:ascii="Aptos" w:hAnsi="Aptos"/>
        </w:rPr>
        <w:t xml:space="preserve"> relation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to</w:t>
      </w:r>
      <w:r w:rsidRPr="00C20185">
        <w:rPr>
          <w:rFonts w:ascii="Aptos" w:hAnsi="Aptos"/>
          <w:spacing w:val="-1"/>
        </w:rPr>
        <w:t xml:space="preserve"> </w:t>
      </w:r>
      <w:r w:rsidRPr="00C20185">
        <w:rPr>
          <w:rFonts w:ascii="Aptos" w:hAnsi="Aptos"/>
        </w:rPr>
        <w:t>family</w:t>
      </w:r>
      <w:r w:rsidRPr="00C20185">
        <w:rPr>
          <w:rFonts w:ascii="Aptos" w:hAnsi="Aptos"/>
          <w:spacing w:val="22"/>
        </w:rPr>
        <w:t xml:space="preserve"> </w:t>
      </w:r>
      <w:r w:rsidRPr="00C20185">
        <w:rPr>
          <w:rFonts w:ascii="Aptos" w:hAnsi="Aptos"/>
        </w:rPr>
        <w:t>contact.</w:t>
      </w:r>
      <w:r w:rsidRPr="00C20185">
        <w:rPr>
          <w:rFonts w:ascii="Aptos" w:hAnsi="Aptos"/>
          <w:spacing w:val="-6"/>
        </w:rPr>
        <w:t xml:space="preserve"> </w:t>
      </w:r>
      <w:r w:rsidRPr="00C20185">
        <w:rPr>
          <w:rFonts w:ascii="Aptos" w:hAnsi="Aptos"/>
        </w:rPr>
        <w:t>The</w:t>
      </w:r>
      <w:r w:rsidRPr="00C20185">
        <w:rPr>
          <w:rFonts w:ascii="Aptos" w:hAnsi="Aptos"/>
          <w:spacing w:val="-3"/>
        </w:rPr>
        <w:t xml:space="preserve"> </w:t>
      </w:r>
      <w:r w:rsidRPr="00C20185">
        <w:rPr>
          <w:rFonts w:ascii="Aptos" w:hAnsi="Aptos"/>
        </w:rPr>
        <w:t>Statement</w:t>
      </w:r>
      <w:r w:rsidRPr="00C20185">
        <w:rPr>
          <w:rFonts w:ascii="Aptos" w:hAnsi="Aptos"/>
          <w:spacing w:val="-3"/>
        </w:rPr>
        <w:t xml:space="preserve"> </w:t>
      </w:r>
      <w:r w:rsidRPr="00C20185">
        <w:rPr>
          <w:rFonts w:ascii="Aptos" w:hAnsi="Aptos"/>
          <w:spacing w:val="-1"/>
        </w:rPr>
        <w:t>of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Standards</w:t>
      </w:r>
      <w:r w:rsidRPr="00C20185">
        <w:rPr>
          <w:rFonts w:ascii="Aptos" w:hAnsi="Aptos"/>
          <w:spacing w:val="21"/>
        </w:rPr>
        <w:t xml:space="preserve"> </w:t>
      </w:r>
      <w:r w:rsidRPr="00C20185">
        <w:rPr>
          <w:rFonts w:ascii="Aptos" w:hAnsi="Aptos"/>
        </w:rPr>
        <w:t>states</w:t>
      </w:r>
      <w:r w:rsidRPr="00C20185">
        <w:rPr>
          <w:rFonts w:ascii="Aptos" w:hAnsi="Aptos"/>
          <w:spacing w:val="-2"/>
        </w:rPr>
        <w:t xml:space="preserve"> </w:t>
      </w:r>
      <w:r w:rsidRPr="00C20185">
        <w:rPr>
          <w:rFonts w:ascii="Aptos" w:hAnsi="Aptos"/>
        </w:rPr>
        <w:t>that</w:t>
      </w:r>
      <w:r w:rsidRPr="00C20185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i/>
          <w:iCs/>
          <w:spacing w:val="-1"/>
        </w:rPr>
        <w:t xml:space="preserve">‘the </w:t>
      </w:r>
      <w:r w:rsidRPr="00100482">
        <w:rPr>
          <w:rFonts w:ascii="Aptos" w:hAnsi="Aptos"/>
          <w:i/>
          <w:iCs/>
        </w:rPr>
        <w:t>child</w:t>
      </w:r>
      <w:r w:rsidRPr="00100482">
        <w:rPr>
          <w:rFonts w:ascii="Aptos" w:hAnsi="Aptos"/>
          <w:i/>
          <w:iCs/>
          <w:spacing w:val="-3"/>
        </w:rPr>
        <w:t xml:space="preserve"> </w:t>
      </w:r>
      <w:r w:rsidRPr="00100482">
        <w:rPr>
          <w:rFonts w:ascii="Aptos" w:hAnsi="Aptos"/>
          <w:i/>
          <w:iCs/>
          <w:spacing w:val="-1"/>
        </w:rPr>
        <w:t>will be encouraged</w:t>
      </w:r>
      <w:r w:rsidRPr="00100482">
        <w:rPr>
          <w:rFonts w:ascii="Aptos" w:hAnsi="Aptos"/>
          <w:i/>
          <w:iCs/>
          <w:spacing w:val="23"/>
        </w:rPr>
        <w:t xml:space="preserve"> </w:t>
      </w:r>
      <w:r w:rsidRPr="00100482">
        <w:rPr>
          <w:rFonts w:ascii="Aptos" w:eastAsia="Arial" w:hAnsi="Aptos" w:cs="Arial"/>
          <w:i/>
          <w:iCs/>
        </w:rPr>
        <w:t xml:space="preserve">to maintain family and other significant </w:t>
      </w:r>
      <w:r w:rsidRPr="00100482">
        <w:rPr>
          <w:rFonts w:ascii="Aptos" w:hAnsi="Aptos"/>
          <w:i/>
          <w:iCs/>
          <w:spacing w:val="-1"/>
        </w:rPr>
        <w:t>personal</w:t>
      </w:r>
      <w:r w:rsidRPr="00100482">
        <w:rPr>
          <w:rFonts w:ascii="Aptos" w:hAnsi="Aptos"/>
          <w:i/>
          <w:iCs/>
        </w:rPr>
        <w:t xml:space="preserve"> relationships’</w:t>
      </w:r>
      <w:r w:rsidRPr="00C20185">
        <w:rPr>
          <w:rFonts w:ascii="Aptos" w:hAnsi="Aptos"/>
        </w:rPr>
        <w:t>.</w:t>
      </w:r>
    </w:p>
    <w:p w14:paraId="6F277C5F" w14:textId="018C5BD2" w:rsidR="00100482" w:rsidRDefault="00100482" w:rsidP="00C20185">
      <w:pPr>
        <w:jc w:val="both"/>
        <w:rPr>
          <w:rFonts w:ascii="Aptos" w:hAnsi="Aptos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E3663C" wp14:editId="14D14AAB">
                <wp:simplePos x="0" y="0"/>
                <wp:positionH relativeFrom="column">
                  <wp:posOffset>-626358</wp:posOffset>
                </wp:positionH>
                <wp:positionV relativeFrom="paragraph">
                  <wp:posOffset>388537</wp:posOffset>
                </wp:positionV>
                <wp:extent cx="5564422" cy="291050"/>
                <wp:effectExtent l="57150" t="19050" r="74930" b="90170"/>
                <wp:wrapNone/>
                <wp:docPr id="120850466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4422" cy="291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BB788" w14:textId="1A04959F" w:rsidR="00100482" w:rsidRPr="00C20185" w:rsidRDefault="00100482" w:rsidP="00100482">
                            <w:pPr>
                              <w:pStyle w:val="Heading2"/>
                              <w:spacing w:before="0"/>
                              <w:jc w:val="right"/>
                              <w:rPr>
                                <w:b w:val="0"/>
                                <w:bCs w:val="0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Cs w:val="24"/>
                                <w:lang w:val="en-AU"/>
                              </w:rPr>
                              <w:t>What can I do to maintain family contact?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3663C" id="_x0000_s1029" style="position:absolute;left:0;text-align:left;margin-left:-49.3pt;margin-top:30.6pt;width:438.15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" fillcolor="#205867 [1608]" strokecolor="#4579b8 [3044]">
                <v:shadow on="t" color="black" opacity="22937f" origin=",.5" offset="0,.63889mm"/>
                <v:textbox>
                  <w:txbxContent>
                    <w:p w14:paraId="22FBB788" w14:textId="1A04959F" w:rsidR="00100482" w:rsidRPr="00C20185" w:rsidRDefault="00100482" w:rsidP="00100482">
                      <w:pPr>
                        <w:pStyle w:val="Heading2"/>
                        <w:spacing w:before="0"/>
                        <w:jc w:val="right"/>
                        <w:rPr>
                          <w:b w:val="0"/>
                          <w:bCs w:val="0"/>
                          <w:szCs w:val="24"/>
                          <w:lang w:val="en-AU"/>
                        </w:rPr>
                      </w:pPr>
                      <w:r>
                        <w:rPr>
                          <w:b w:val="0"/>
                          <w:bCs w:val="0"/>
                          <w:szCs w:val="24"/>
                          <w:lang w:val="en-AU"/>
                        </w:rPr>
                        <w:t>What can I do to maintain family contact?</w:t>
                      </w:r>
                    </w:p>
                  </w:txbxContent>
                </v:textbox>
              </v:rect>
            </w:pict>
          </mc:Fallback>
        </mc:AlternateContent>
      </w:r>
    </w:p>
    <w:p w14:paraId="628AFFBE" w14:textId="40129960" w:rsidR="00100482" w:rsidRDefault="00100482" w:rsidP="00C20185">
      <w:pPr>
        <w:jc w:val="both"/>
        <w:rPr>
          <w:rFonts w:ascii="Aptos" w:hAnsi="Aptos"/>
          <w:sz w:val="24"/>
          <w:szCs w:val="28"/>
        </w:rPr>
      </w:pPr>
    </w:p>
    <w:p w14:paraId="23C88F88" w14:textId="77777777" w:rsidR="00100482" w:rsidRDefault="00100482" w:rsidP="00100482">
      <w:pPr>
        <w:spacing w:after="0"/>
        <w:jc w:val="both"/>
        <w:rPr>
          <w:rFonts w:ascii="Aptos" w:hAnsi="Aptos"/>
          <w:sz w:val="24"/>
          <w:szCs w:val="28"/>
        </w:rPr>
      </w:pPr>
    </w:p>
    <w:p w14:paraId="029B891F" w14:textId="7CE53108" w:rsidR="00100482" w:rsidRPr="00100482" w:rsidRDefault="00100482" w:rsidP="00100482">
      <w:pPr>
        <w:pStyle w:val="BodyText"/>
        <w:spacing w:before="120" w:line="278" w:lineRule="auto"/>
        <w:ind w:right="118"/>
        <w:jc w:val="both"/>
        <w:rPr>
          <w:rFonts w:ascii="Aptos" w:hAnsi="Aptos"/>
        </w:rPr>
      </w:pPr>
      <w:r w:rsidRPr="00100482">
        <w:rPr>
          <w:rFonts w:ascii="Aptos" w:hAnsi="Aptos"/>
        </w:rPr>
        <w:t>Where</w:t>
      </w:r>
      <w:r w:rsidRPr="00100482">
        <w:rPr>
          <w:rFonts w:ascii="Aptos" w:hAnsi="Aptos"/>
          <w:spacing w:val="-1"/>
        </w:rPr>
        <w:t xml:space="preserve"> it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is</w:t>
      </w:r>
      <w:r w:rsidRPr="00100482">
        <w:rPr>
          <w:rFonts w:ascii="Aptos" w:hAnsi="Aptos"/>
        </w:rPr>
        <w:t xml:space="preserve"> considered</w:t>
      </w:r>
      <w:r w:rsidRPr="00100482">
        <w:rPr>
          <w:rFonts w:ascii="Aptos" w:hAnsi="Aptos"/>
          <w:spacing w:val="-1"/>
        </w:rPr>
        <w:t xml:space="preserve"> in</w:t>
      </w:r>
      <w:r w:rsidRPr="00100482">
        <w:rPr>
          <w:rFonts w:ascii="Aptos" w:hAnsi="Aptos"/>
        </w:rPr>
        <w:t xml:space="preserve"> the</w:t>
      </w:r>
      <w:r w:rsidRPr="00100482">
        <w:rPr>
          <w:rFonts w:ascii="Aptos" w:hAnsi="Aptos"/>
          <w:spacing w:val="-1"/>
        </w:rPr>
        <w:t xml:space="preserve"> child’s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best</w:t>
      </w:r>
      <w:r w:rsidRPr="00100482">
        <w:rPr>
          <w:rFonts w:ascii="Aptos" w:hAnsi="Aptos"/>
          <w:spacing w:val="26"/>
        </w:rPr>
        <w:t xml:space="preserve"> </w:t>
      </w:r>
      <w:r w:rsidRPr="00100482">
        <w:rPr>
          <w:rFonts w:ascii="Aptos" w:hAnsi="Aptos"/>
          <w:spacing w:val="-1"/>
        </w:rPr>
        <w:t>interests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and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documented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in</w:t>
      </w:r>
      <w:r w:rsidRPr="00100482">
        <w:rPr>
          <w:rFonts w:ascii="Aptos" w:hAnsi="Aptos"/>
        </w:rPr>
        <w:t xml:space="preserve"> the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case</w:t>
      </w:r>
      <w:r w:rsidRPr="00100482">
        <w:rPr>
          <w:rFonts w:ascii="Aptos" w:hAnsi="Aptos"/>
          <w:spacing w:val="-1"/>
        </w:rPr>
        <w:t xml:space="preserve"> plan,</w:t>
      </w:r>
      <w:r w:rsidRPr="00100482">
        <w:rPr>
          <w:rFonts w:ascii="Aptos" w:hAnsi="Aptos"/>
          <w:spacing w:val="24"/>
        </w:rPr>
        <w:t xml:space="preserve"> </w:t>
      </w:r>
      <w:r w:rsidRPr="00100482">
        <w:rPr>
          <w:rFonts w:ascii="Aptos" w:hAnsi="Aptos"/>
        </w:rPr>
        <w:t>the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carer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or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 xml:space="preserve">staff </w:t>
      </w:r>
      <w:r w:rsidRPr="00100482">
        <w:rPr>
          <w:rFonts w:ascii="Aptos" w:hAnsi="Aptos"/>
        </w:rPr>
        <w:t>member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of</w:t>
      </w:r>
      <w:r w:rsidRPr="00100482">
        <w:rPr>
          <w:rFonts w:ascii="Aptos" w:hAnsi="Aptos"/>
        </w:rPr>
        <w:t xml:space="preserve"> a</w:t>
      </w:r>
      <w:r w:rsidRPr="00100482">
        <w:rPr>
          <w:rFonts w:ascii="Aptos" w:hAnsi="Aptos"/>
          <w:spacing w:val="-2"/>
        </w:rPr>
        <w:t xml:space="preserve"> </w:t>
      </w:r>
      <w:r>
        <w:rPr>
          <w:rFonts w:ascii="Aptos" w:hAnsi="Aptos"/>
          <w:spacing w:val="-1"/>
        </w:rPr>
        <w:t>foster or kinship</w:t>
      </w:r>
      <w:r w:rsidRPr="00100482">
        <w:rPr>
          <w:rFonts w:ascii="Aptos" w:hAnsi="Aptos"/>
        </w:rPr>
        <w:t xml:space="preserve"> care</w:t>
      </w:r>
      <w:r w:rsidRPr="00100482">
        <w:rPr>
          <w:rFonts w:ascii="Aptos" w:hAnsi="Aptos"/>
          <w:spacing w:val="25"/>
        </w:rPr>
        <w:t xml:space="preserve"> </w:t>
      </w:r>
      <w:r w:rsidRPr="00100482">
        <w:rPr>
          <w:rFonts w:ascii="Aptos" w:hAnsi="Aptos"/>
        </w:rPr>
        <w:t>service</w:t>
      </w:r>
      <w:r w:rsidRPr="00100482">
        <w:rPr>
          <w:rFonts w:ascii="Aptos" w:hAnsi="Aptos"/>
          <w:spacing w:val="-1"/>
        </w:rPr>
        <w:t xml:space="preserve"> or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another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entity</w:t>
      </w:r>
      <w:r w:rsidRPr="00100482">
        <w:rPr>
          <w:rFonts w:ascii="Aptos" w:hAnsi="Aptos"/>
        </w:rPr>
        <w:t xml:space="preserve"> may</w:t>
      </w:r>
      <w:r w:rsidRPr="00100482">
        <w:rPr>
          <w:rFonts w:ascii="Aptos" w:hAnsi="Aptos"/>
          <w:spacing w:val="-1"/>
        </w:rPr>
        <w:t xml:space="preserve"> encourage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or</w:t>
      </w:r>
      <w:r w:rsidRPr="00100482">
        <w:rPr>
          <w:rFonts w:ascii="Aptos" w:hAnsi="Aptos"/>
          <w:spacing w:val="24"/>
        </w:rPr>
        <w:t xml:space="preserve"> </w:t>
      </w:r>
      <w:r w:rsidRPr="00100482">
        <w:rPr>
          <w:rFonts w:ascii="Aptos" w:hAnsi="Aptos"/>
          <w:spacing w:val="-1"/>
        </w:rPr>
        <w:t>participate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in</w:t>
      </w:r>
      <w:r w:rsidRPr="00100482">
        <w:rPr>
          <w:rFonts w:ascii="Aptos" w:hAnsi="Aptos"/>
        </w:rPr>
        <w:t xml:space="preserve"> family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contact</w:t>
      </w:r>
      <w:r w:rsidRPr="00100482">
        <w:rPr>
          <w:rFonts w:ascii="Aptos" w:hAnsi="Aptos"/>
          <w:spacing w:val="-1"/>
        </w:rPr>
        <w:t xml:space="preserve"> arrangements.</w:t>
      </w:r>
      <w:r w:rsidRPr="00100482">
        <w:rPr>
          <w:rFonts w:ascii="Aptos" w:hAnsi="Aptos"/>
          <w:spacing w:val="22"/>
        </w:rPr>
        <w:t xml:space="preserve"> </w:t>
      </w:r>
      <w:r w:rsidRPr="00100482">
        <w:rPr>
          <w:rFonts w:ascii="Aptos" w:hAnsi="Aptos"/>
        </w:rPr>
        <w:t>Some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of</w:t>
      </w:r>
      <w:r w:rsidRPr="00100482">
        <w:rPr>
          <w:rFonts w:ascii="Aptos" w:hAnsi="Aptos"/>
        </w:rPr>
        <w:t xml:space="preserve"> the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following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tips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may</w:t>
      </w:r>
      <w:r w:rsidRPr="00100482">
        <w:rPr>
          <w:rFonts w:ascii="Aptos" w:hAnsi="Aptos"/>
          <w:spacing w:val="-1"/>
        </w:rPr>
        <w:t xml:space="preserve"> be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 xml:space="preserve">useful </w:t>
      </w:r>
      <w:r w:rsidRPr="00100482">
        <w:rPr>
          <w:rFonts w:ascii="Aptos" w:hAnsi="Aptos"/>
          <w:spacing w:val="22"/>
        </w:rPr>
        <w:t xml:space="preserve"> </w:t>
      </w:r>
      <w:r w:rsidRPr="00100482">
        <w:rPr>
          <w:rFonts w:ascii="Aptos" w:hAnsi="Aptos"/>
        </w:rPr>
        <w:t>for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carers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who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 xml:space="preserve">are </w:t>
      </w:r>
      <w:r w:rsidRPr="00100482">
        <w:rPr>
          <w:rFonts w:ascii="Aptos" w:hAnsi="Aptos"/>
        </w:rPr>
        <w:t>keen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to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promote</w:t>
      </w:r>
      <w:r w:rsidRPr="00100482">
        <w:rPr>
          <w:rFonts w:ascii="Aptos" w:hAnsi="Aptos"/>
        </w:rPr>
        <w:t xml:space="preserve"> the</w:t>
      </w:r>
      <w:r w:rsidRPr="00100482">
        <w:rPr>
          <w:rFonts w:ascii="Aptos" w:hAnsi="Aptos"/>
          <w:spacing w:val="24"/>
        </w:rPr>
        <w:t xml:space="preserve"> </w:t>
      </w:r>
      <w:r w:rsidRPr="00100482">
        <w:rPr>
          <w:rFonts w:ascii="Aptos" w:hAnsi="Aptos"/>
        </w:rPr>
        <w:t>capacity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of</w:t>
      </w:r>
      <w:r w:rsidRPr="00100482">
        <w:rPr>
          <w:rFonts w:ascii="Aptos" w:hAnsi="Aptos"/>
        </w:rPr>
        <w:t xml:space="preserve"> family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contact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to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meet a</w:t>
      </w:r>
      <w:r w:rsidRPr="00100482">
        <w:rPr>
          <w:rFonts w:ascii="Aptos" w:hAnsi="Aptos"/>
          <w:spacing w:val="-1"/>
        </w:rPr>
        <w:t xml:space="preserve"> child’s</w:t>
      </w:r>
      <w:r w:rsidRPr="00100482">
        <w:rPr>
          <w:rFonts w:ascii="Aptos" w:hAnsi="Aptos"/>
          <w:spacing w:val="24"/>
        </w:rPr>
        <w:t xml:space="preserve"> </w:t>
      </w:r>
      <w:r w:rsidRPr="00100482">
        <w:rPr>
          <w:rFonts w:ascii="Aptos" w:hAnsi="Aptos"/>
          <w:spacing w:val="-1"/>
        </w:rPr>
        <w:t>needs.</w:t>
      </w:r>
    </w:p>
    <w:p w14:paraId="23E8272E" w14:textId="77777777" w:rsidR="00100482" w:rsidRPr="00100482" w:rsidRDefault="00100482" w:rsidP="00100482">
      <w:pPr>
        <w:pStyle w:val="BodyText"/>
        <w:widowControl w:val="0"/>
        <w:numPr>
          <w:ilvl w:val="0"/>
          <w:numId w:val="12"/>
        </w:numPr>
        <w:spacing w:before="114" w:line="278" w:lineRule="auto"/>
        <w:ind w:left="709" w:right="566" w:hanging="425"/>
        <w:jc w:val="both"/>
        <w:rPr>
          <w:rFonts w:ascii="Aptos" w:hAnsi="Aptos"/>
        </w:rPr>
      </w:pPr>
      <w:r w:rsidRPr="00100482">
        <w:rPr>
          <w:rFonts w:ascii="Aptos" w:hAnsi="Aptos"/>
        </w:rPr>
        <w:t>Ask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the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family</w:t>
      </w:r>
      <w:r w:rsidRPr="00100482">
        <w:rPr>
          <w:rFonts w:ascii="Aptos" w:hAnsi="Aptos"/>
          <w:spacing w:val="-1"/>
        </w:rPr>
        <w:t xml:space="preserve"> about aspects of</w:t>
      </w:r>
      <w:r w:rsidRPr="00100482">
        <w:rPr>
          <w:rFonts w:ascii="Aptos" w:hAnsi="Aptos"/>
        </w:rPr>
        <w:t xml:space="preserve"> the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child</w:t>
      </w:r>
      <w:r w:rsidRPr="00100482">
        <w:rPr>
          <w:rFonts w:ascii="Aptos" w:hAnsi="Aptos"/>
          <w:spacing w:val="24"/>
        </w:rPr>
        <w:t xml:space="preserve"> </w:t>
      </w:r>
      <w:r w:rsidRPr="00100482">
        <w:rPr>
          <w:rFonts w:ascii="Aptos" w:hAnsi="Aptos"/>
          <w:spacing w:val="-1"/>
        </w:rPr>
        <w:t>or</w:t>
      </w:r>
      <w:r w:rsidRPr="00100482">
        <w:rPr>
          <w:rFonts w:ascii="Aptos" w:hAnsi="Aptos"/>
        </w:rPr>
        <w:t xml:space="preserve"> young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  <w:spacing w:val="-2"/>
        </w:rPr>
        <w:t>person’s</w:t>
      </w:r>
      <w:r w:rsidRPr="00100482">
        <w:rPr>
          <w:rFonts w:ascii="Aptos" w:hAnsi="Aptos"/>
        </w:rPr>
        <w:t xml:space="preserve"> care</w:t>
      </w:r>
      <w:r w:rsidRPr="00100482">
        <w:rPr>
          <w:rFonts w:ascii="Aptos" w:hAnsi="Aptos"/>
          <w:spacing w:val="-1"/>
        </w:rPr>
        <w:t xml:space="preserve"> and</w:t>
      </w:r>
      <w:r w:rsidRPr="00100482">
        <w:rPr>
          <w:rFonts w:ascii="Aptos" w:hAnsi="Aptos"/>
        </w:rPr>
        <w:t xml:space="preserve"> keep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them</w:t>
      </w:r>
      <w:r w:rsidRPr="00100482">
        <w:rPr>
          <w:rFonts w:ascii="Aptos" w:hAnsi="Aptos"/>
          <w:spacing w:val="29"/>
        </w:rPr>
        <w:t xml:space="preserve"> </w:t>
      </w:r>
      <w:r w:rsidRPr="00100482">
        <w:rPr>
          <w:rFonts w:ascii="Aptos" w:hAnsi="Aptos"/>
          <w:spacing w:val="-1"/>
        </w:rPr>
        <w:t>informed of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events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in</w:t>
      </w:r>
      <w:r w:rsidRPr="00100482">
        <w:rPr>
          <w:rFonts w:ascii="Aptos" w:hAnsi="Aptos"/>
        </w:rPr>
        <w:t xml:space="preserve"> the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child</w:t>
      </w:r>
      <w:r w:rsidRPr="00100482">
        <w:rPr>
          <w:rFonts w:ascii="Aptos" w:hAnsi="Aptos"/>
          <w:spacing w:val="-1"/>
        </w:rPr>
        <w:t xml:space="preserve"> or</w:t>
      </w:r>
      <w:r w:rsidRPr="00100482">
        <w:rPr>
          <w:rFonts w:ascii="Aptos" w:hAnsi="Aptos"/>
        </w:rPr>
        <w:t xml:space="preserve"> young</w:t>
      </w:r>
      <w:r w:rsidRPr="00100482">
        <w:rPr>
          <w:rFonts w:ascii="Aptos" w:hAnsi="Aptos"/>
          <w:spacing w:val="26"/>
        </w:rPr>
        <w:t xml:space="preserve"> </w:t>
      </w:r>
      <w:r w:rsidRPr="00100482">
        <w:rPr>
          <w:rFonts w:ascii="Aptos" w:hAnsi="Aptos"/>
          <w:spacing w:val="-2"/>
        </w:rPr>
        <w:t>person’s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life,</w:t>
      </w:r>
      <w:r w:rsidRPr="00100482">
        <w:rPr>
          <w:rFonts w:ascii="Aptos" w:hAnsi="Aptos"/>
        </w:rPr>
        <w:t xml:space="preserve"> such</w:t>
      </w:r>
      <w:r w:rsidRPr="00100482">
        <w:rPr>
          <w:rFonts w:ascii="Aptos" w:hAnsi="Aptos"/>
          <w:spacing w:val="-1"/>
        </w:rPr>
        <w:t xml:space="preserve"> as</w:t>
      </w:r>
      <w:r w:rsidRPr="00100482">
        <w:rPr>
          <w:rFonts w:ascii="Aptos" w:hAnsi="Aptos"/>
        </w:rPr>
        <w:t xml:space="preserve"> school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sports</w:t>
      </w:r>
      <w:r w:rsidRPr="00100482">
        <w:rPr>
          <w:rFonts w:ascii="Aptos" w:hAnsi="Aptos"/>
          <w:spacing w:val="-1"/>
        </w:rPr>
        <w:t xml:space="preserve"> days.</w:t>
      </w:r>
    </w:p>
    <w:p w14:paraId="1C33DD0B" w14:textId="77777777" w:rsidR="00100482" w:rsidRPr="00100482" w:rsidRDefault="00100482" w:rsidP="00100482">
      <w:pPr>
        <w:pStyle w:val="BodyText"/>
        <w:widowControl w:val="0"/>
        <w:numPr>
          <w:ilvl w:val="0"/>
          <w:numId w:val="12"/>
        </w:numPr>
        <w:spacing w:before="1" w:line="278" w:lineRule="auto"/>
        <w:ind w:left="709" w:right="566" w:hanging="425"/>
        <w:jc w:val="both"/>
        <w:rPr>
          <w:rFonts w:ascii="Aptos" w:hAnsi="Aptos"/>
        </w:rPr>
      </w:pPr>
      <w:r w:rsidRPr="00100482">
        <w:rPr>
          <w:rFonts w:ascii="Aptos" w:hAnsi="Aptos"/>
        </w:rPr>
        <w:t>Be</w:t>
      </w:r>
      <w:r w:rsidRPr="00100482">
        <w:rPr>
          <w:rFonts w:ascii="Aptos" w:hAnsi="Aptos"/>
          <w:spacing w:val="-1"/>
        </w:rPr>
        <w:t xml:space="preserve"> positive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when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discussing</w:t>
      </w:r>
      <w:r w:rsidRPr="00100482">
        <w:rPr>
          <w:rFonts w:ascii="Aptos" w:hAnsi="Aptos"/>
        </w:rPr>
        <w:t xml:space="preserve"> a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child</w:t>
      </w:r>
      <w:r w:rsidRPr="00100482">
        <w:rPr>
          <w:rFonts w:ascii="Aptos" w:hAnsi="Aptos"/>
          <w:spacing w:val="-1"/>
        </w:rPr>
        <w:t xml:space="preserve"> or</w:t>
      </w:r>
      <w:r w:rsidRPr="00100482">
        <w:rPr>
          <w:rFonts w:ascii="Aptos" w:hAnsi="Aptos"/>
          <w:spacing w:val="23"/>
        </w:rPr>
        <w:t xml:space="preserve"> </w:t>
      </w:r>
      <w:r w:rsidRPr="00100482">
        <w:rPr>
          <w:rFonts w:ascii="Aptos" w:hAnsi="Aptos"/>
        </w:rPr>
        <w:t>young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  <w:spacing w:val="-2"/>
        </w:rPr>
        <w:t>person’s</w:t>
      </w:r>
      <w:r w:rsidRPr="00100482">
        <w:rPr>
          <w:rFonts w:ascii="Aptos" w:hAnsi="Aptos"/>
        </w:rPr>
        <w:t xml:space="preserve"> family</w:t>
      </w:r>
      <w:r w:rsidRPr="00100482">
        <w:rPr>
          <w:rFonts w:ascii="Aptos" w:hAnsi="Aptos"/>
          <w:spacing w:val="-1"/>
        </w:rPr>
        <w:t xml:space="preserve"> when</w:t>
      </w:r>
      <w:r w:rsidRPr="00100482">
        <w:rPr>
          <w:rFonts w:ascii="Aptos" w:hAnsi="Aptos"/>
        </w:rPr>
        <w:t xml:space="preserve"> the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child</w:t>
      </w:r>
      <w:r w:rsidRPr="00100482">
        <w:rPr>
          <w:rFonts w:ascii="Aptos" w:hAnsi="Aptos"/>
          <w:spacing w:val="-1"/>
        </w:rPr>
        <w:t xml:space="preserve"> or</w:t>
      </w:r>
      <w:r w:rsidRPr="00100482">
        <w:rPr>
          <w:rFonts w:ascii="Aptos" w:hAnsi="Aptos"/>
          <w:spacing w:val="27"/>
        </w:rPr>
        <w:t xml:space="preserve"> </w:t>
      </w:r>
      <w:r w:rsidRPr="00100482">
        <w:rPr>
          <w:rFonts w:ascii="Aptos" w:hAnsi="Aptos"/>
        </w:rPr>
        <w:t>young</w:t>
      </w:r>
      <w:r w:rsidRPr="00100482">
        <w:rPr>
          <w:rFonts w:ascii="Aptos" w:hAnsi="Aptos"/>
          <w:spacing w:val="-1"/>
        </w:rPr>
        <w:t xml:space="preserve"> person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is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present.</w:t>
      </w:r>
    </w:p>
    <w:p w14:paraId="0CB3A480" w14:textId="77777777" w:rsidR="00100482" w:rsidRPr="00100482" w:rsidRDefault="00100482" w:rsidP="00100482">
      <w:pPr>
        <w:pStyle w:val="BodyText"/>
        <w:widowControl w:val="0"/>
        <w:numPr>
          <w:ilvl w:val="0"/>
          <w:numId w:val="12"/>
        </w:numPr>
        <w:spacing w:before="1" w:line="278" w:lineRule="auto"/>
        <w:ind w:left="709" w:right="566" w:hanging="425"/>
        <w:jc w:val="both"/>
        <w:rPr>
          <w:rFonts w:ascii="Aptos" w:hAnsi="Aptos"/>
        </w:rPr>
      </w:pPr>
      <w:r w:rsidRPr="00100482">
        <w:rPr>
          <w:rFonts w:ascii="Aptos" w:hAnsi="Aptos"/>
        </w:rPr>
        <w:t>Encourage</w:t>
      </w:r>
      <w:r w:rsidRPr="00100482">
        <w:rPr>
          <w:rFonts w:ascii="Aptos" w:hAnsi="Aptos"/>
          <w:spacing w:val="-1"/>
        </w:rPr>
        <w:t xml:space="preserve"> and</w:t>
      </w:r>
      <w:r w:rsidRPr="00100482">
        <w:rPr>
          <w:rFonts w:ascii="Aptos" w:hAnsi="Aptos"/>
        </w:rPr>
        <w:t xml:space="preserve"> support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the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child</w:t>
      </w:r>
      <w:r w:rsidRPr="00100482">
        <w:rPr>
          <w:rFonts w:ascii="Aptos" w:hAnsi="Aptos"/>
          <w:spacing w:val="-1"/>
        </w:rPr>
        <w:t xml:space="preserve"> or</w:t>
      </w:r>
      <w:r w:rsidRPr="00100482">
        <w:rPr>
          <w:rFonts w:ascii="Aptos" w:hAnsi="Aptos"/>
          <w:spacing w:val="20"/>
        </w:rPr>
        <w:t xml:space="preserve"> </w:t>
      </w:r>
      <w:r w:rsidRPr="00100482">
        <w:rPr>
          <w:rFonts w:ascii="Aptos" w:hAnsi="Aptos"/>
        </w:rPr>
        <w:t>young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person before and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 xml:space="preserve">after </w:t>
      </w:r>
      <w:r w:rsidRPr="00100482">
        <w:rPr>
          <w:rFonts w:ascii="Aptos" w:hAnsi="Aptos"/>
        </w:rPr>
        <w:t>family</w:t>
      </w:r>
      <w:r w:rsidRPr="00100482">
        <w:rPr>
          <w:rFonts w:ascii="Aptos" w:hAnsi="Aptos"/>
          <w:spacing w:val="25"/>
        </w:rPr>
        <w:t xml:space="preserve"> </w:t>
      </w:r>
      <w:r w:rsidRPr="00100482">
        <w:rPr>
          <w:rFonts w:ascii="Aptos" w:hAnsi="Aptos"/>
        </w:rPr>
        <w:t>contact.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 xml:space="preserve">Help </w:t>
      </w:r>
      <w:r w:rsidRPr="00100482">
        <w:rPr>
          <w:rFonts w:ascii="Aptos" w:hAnsi="Aptos"/>
        </w:rPr>
        <w:t>them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 xml:space="preserve">plan </w:t>
      </w:r>
      <w:r w:rsidRPr="00100482">
        <w:rPr>
          <w:rFonts w:ascii="Aptos" w:hAnsi="Aptos"/>
        </w:rPr>
        <w:t>for</w:t>
      </w:r>
      <w:r w:rsidRPr="00100482">
        <w:rPr>
          <w:rFonts w:ascii="Aptos" w:hAnsi="Aptos"/>
          <w:spacing w:val="-3"/>
        </w:rPr>
        <w:t xml:space="preserve"> </w:t>
      </w:r>
      <w:r w:rsidRPr="00100482">
        <w:rPr>
          <w:rFonts w:ascii="Aptos" w:hAnsi="Aptos"/>
        </w:rPr>
        <w:t>a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visit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by</w:t>
      </w:r>
      <w:r w:rsidRPr="00100482">
        <w:rPr>
          <w:rFonts w:ascii="Aptos" w:hAnsi="Aptos"/>
          <w:spacing w:val="22"/>
        </w:rPr>
        <w:t xml:space="preserve"> </w:t>
      </w:r>
      <w:r w:rsidRPr="00100482">
        <w:rPr>
          <w:rFonts w:ascii="Aptos" w:hAnsi="Aptos"/>
        </w:rPr>
        <w:t>thinking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of</w:t>
      </w:r>
      <w:r w:rsidRPr="00100482">
        <w:rPr>
          <w:rFonts w:ascii="Aptos" w:hAnsi="Aptos"/>
        </w:rPr>
        <w:t xml:space="preserve"> things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to</w:t>
      </w:r>
      <w:r w:rsidRPr="00100482">
        <w:rPr>
          <w:rFonts w:ascii="Aptos" w:hAnsi="Aptos"/>
          <w:spacing w:val="-1"/>
        </w:rPr>
        <w:t xml:space="preserve"> do and</w:t>
      </w:r>
      <w:r w:rsidRPr="00100482">
        <w:rPr>
          <w:rFonts w:ascii="Aptos" w:hAnsi="Aptos"/>
        </w:rPr>
        <w:t xml:space="preserve"> talk</w:t>
      </w:r>
      <w:r w:rsidRPr="00100482">
        <w:rPr>
          <w:rFonts w:ascii="Aptos" w:hAnsi="Aptos"/>
          <w:spacing w:val="-1"/>
        </w:rPr>
        <w:t xml:space="preserve"> about,</w:t>
      </w:r>
      <w:r w:rsidRPr="00100482">
        <w:rPr>
          <w:rFonts w:ascii="Aptos" w:hAnsi="Aptos"/>
          <w:spacing w:val="23"/>
        </w:rPr>
        <w:t xml:space="preserve"> </w:t>
      </w:r>
      <w:r w:rsidRPr="00100482">
        <w:rPr>
          <w:rFonts w:ascii="Aptos" w:hAnsi="Aptos"/>
          <w:spacing w:val="-1"/>
        </w:rPr>
        <w:t>and what</w:t>
      </w:r>
      <w:r w:rsidRPr="00100482">
        <w:rPr>
          <w:rFonts w:ascii="Aptos" w:hAnsi="Aptos"/>
        </w:rPr>
        <w:t xml:space="preserve"> to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expect.</w:t>
      </w:r>
    </w:p>
    <w:p w14:paraId="62BA6A23" w14:textId="77777777" w:rsidR="00100482" w:rsidRPr="00100482" w:rsidRDefault="00100482" w:rsidP="00100482">
      <w:pPr>
        <w:pStyle w:val="BodyText"/>
        <w:widowControl w:val="0"/>
        <w:numPr>
          <w:ilvl w:val="0"/>
          <w:numId w:val="12"/>
        </w:numPr>
        <w:spacing w:before="1" w:line="278" w:lineRule="auto"/>
        <w:ind w:left="709" w:right="566" w:hanging="425"/>
        <w:jc w:val="both"/>
        <w:rPr>
          <w:rFonts w:ascii="Aptos" w:hAnsi="Aptos"/>
        </w:rPr>
      </w:pPr>
      <w:r w:rsidRPr="00100482">
        <w:rPr>
          <w:rFonts w:ascii="Aptos" w:hAnsi="Aptos"/>
        </w:rPr>
        <w:t>Accept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that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contact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may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cause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the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 xml:space="preserve">child </w:t>
      </w:r>
      <w:r w:rsidRPr="00100482">
        <w:rPr>
          <w:rFonts w:ascii="Aptos" w:hAnsi="Aptos"/>
          <w:spacing w:val="-1"/>
        </w:rPr>
        <w:t xml:space="preserve">or </w:t>
      </w:r>
      <w:r w:rsidRPr="00100482">
        <w:rPr>
          <w:rFonts w:ascii="Aptos" w:hAnsi="Aptos"/>
        </w:rPr>
        <w:t>young</w:t>
      </w:r>
      <w:r w:rsidRPr="00100482">
        <w:rPr>
          <w:rFonts w:ascii="Aptos" w:hAnsi="Aptos"/>
          <w:spacing w:val="-1"/>
        </w:rPr>
        <w:t xml:space="preserve"> person </w:t>
      </w:r>
      <w:r w:rsidRPr="00100482">
        <w:rPr>
          <w:rFonts w:ascii="Aptos" w:hAnsi="Aptos"/>
        </w:rPr>
        <w:t>to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revisit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feelings</w:t>
      </w:r>
      <w:r w:rsidRPr="00100482">
        <w:rPr>
          <w:rFonts w:ascii="Aptos" w:hAnsi="Aptos"/>
          <w:spacing w:val="-1"/>
        </w:rPr>
        <w:t xml:space="preserve"> of</w:t>
      </w:r>
      <w:r w:rsidRPr="00100482">
        <w:rPr>
          <w:rFonts w:ascii="Aptos" w:hAnsi="Aptos"/>
          <w:spacing w:val="22"/>
          <w:w w:val="99"/>
        </w:rPr>
        <w:t xml:space="preserve"> </w:t>
      </w:r>
      <w:r w:rsidRPr="00100482">
        <w:rPr>
          <w:rFonts w:ascii="Aptos" w:hAnsi="Aptos"/>
          <w:spacing w:val="-3"/>
        </w:rPr>
        <w:t>anger,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sadness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 xml:space="preserve">and </w:t>
      </w:r>
      <w:r w:rsidRPr="00100482">
        <w:rPr>
          <w:rFonts w:ascii="Aptos" w:hAnsi="Aptos"/>
        </w:rPr>
        <w:t>confusion</w:t>
      </w:r>
      <w:r w:rsidRPr="00100482">
        <w:rPr>
          <w:rFonts w:ascii="Aptos" w:hAnsi="Aptos"/>
          <w:spacing w:val="-1"/>
        </w:rPr>
        <w:t xml:space="preserve"> and </w:t>
      </w:r>
      <w:r w:rsidRPr="00100482">
        <w:rPr>
          <w:rFonts w:ascii="Aptos" w:hAnsi="Aptos"/>
        </w:rPr>
        <w:t>that</w:t>
      </w:r>
      <w:r w:rsidRPr="00100482">
        <w:rPr>
          <w:rFonts w:ascii="Aptos" w:hAnsi="Aptos"/>
          <w:spacing w:val="27"/>
          <w:w w:val="99"/>
        </w:rPr>
        <w:t xml:space="preserve"> </w:t>
      </w:r>
      <w:r w:rsidRPr="00100482">
        <w:rPr>
          <w:rFonts w:ascii="Aptos" w:hAnsi="Aptos"/>
        </w:rPr>
        <w:t>this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may</w:t>
      </w:r>
      <w:r w:rsidRPr="00100482">
        <w:rPr>
          <w:rFonts w:ascii="Aptos" w:hAnsi="Aptos"/>
          <w:spacing w:val="-1"/>
        </w:rPr>
        <w:t xml:space="preserve"> lead </w:t>
      </w:r>
      <w:r w:rsidRPr="00100482">
        <w:rPr>
          <w:rFonts w:ascii="Aptos" w:hAnsi="Aptos"/>
        </w:rPr>
        <w:t>to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a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variety</w:t>
      </w:r>
      <w:r w:rsidRPr="00100482">
        <w:rPr>
          <w:rFonts w:ascii="Aptos" w:hAnsi="Aptos"/>
          <w:spacing w:val="-1"/>
        </w:rPr>
        <w:t xml:space="preserve"> of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behaviours.</w:t>
      </w:r>
    </w:p>
    <w:p w14:paraId="7C518A8F" w14:textId="77777777" w:rsidR="00100482" w:rsidRPr="00100482" w:rsidRDefault="00100482" w:rsidP="00100482">
      <w:pPr>
        <w:pStyle w:val="BodyText"/>
        <w:numPr>
          <w:ilvl w:val="0"/>
          <w:numId w:val="12"/>
        </w:numPr>
        <w:spacing w:before="56" w:line="278" w:lineRule="auto"/>
        <w:ind w:left="709" w:right="5" w:hanging="425"/>
        <w:rPr>
          <w:rFonts w:ascii="Aptos" w:hAnsi="Aptos"/>
        </w:rPr>
      </w:pPr>
      <w:r w:rsidRPr="00100482">
        <w:rPr>
          <w:rFonts w:ascii="Aptos" w:hAnsi="Aptos"/>
          <w:spacing w:val="-1"/>
        </w:rPr>
        <w:t xml:space="preserve">Listen </w:t>
      </w:r>
      <w:r w:rsidRPr="00100482">
        <w:rPr>
          <w:rFonts w:ascii="Aptos" w:hAnsi="Aptos"/>
        </w:rPr>
        <w:t>to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the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child</w:t>
      </w:r>
      <w:r w:rsidRPr="00100482">
        <w:rPr>
          <w:rFonts w:ascii="Aptos" w:hAnsi="Aptos"/>
          <w:spacing w:val="-1"/>
        </w:rPr>
        <w:t xml:space="preserve"> or </w:t>
      </w:r>
      <w:r w:rsidRPr="00100482">
        <w:rPr>
          <w:rFonts w:ascii="Aptos" w:hAnsi="Aptos"/>
        </w:rPr>
        <w:t>young</w:t>
      </w:r>
      <w:r w:rsidRPr="00100482">
        <w:rPr>
          <w:rFonts w:ascii="Aptos" w:hAnsi="Aptos"/>
          <w:spacing w:val="-1"/>
        </w:rPr>
        <w:t xml:space="preserve"> person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and</w:t>
      </w:r>
      <w:r w:rsidRPr="00100482">
        <w:rPr>
          <w:rFonts w:ascii="Aptos" w:hAnsi="Aptos"/>
          <w:spacing w:val="23"/>
        </w:rPr>
        <w:t xml:space="preserve"> </w:t>
      </w:r>
      <w:r w:rsidRPr="00100482">
        <w:rPr>
          <w:rFonts w:ascii="Aptos" w:hAnsi="Aptos"/>
          <w:spacing w:val="-1"/>
        </w:rPr>
        <w:t xml:space="preserve">encourage </w:t>
      </w:r>
      <w:r w:rsidRPr="00100482">
        <w:rPr>
          <w:rFonts w:ascii="Aptos" w:hAnsi="Aptos"/>
        </w:rPr>
        <w:t>them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to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talk</w:t>
      </w:r>
      <w:r w:rsidRPr="00100482">
        <w:rPr>
          <w:rFonts w:ascii="Aptos" w:hAnsi="Aptos"/>
          <w:spacing w:val="-1"/>
        </w:rPr>
        <w:t xml:space="preserve"> about </w:t>
      </w:r>
      <w:r w:rsidRPr="00100482">
        <w:rPr>
          <w:rFonts w:ascii="Aptos" w:hAnsi="Aptos"/>
        </w:rPr>
        <w:t>their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family</w:t>
      </w:r>
      <w:r w:rsidRPr="00100482">
        <w:rPr>
          <w:rFonts w:ascii="Aptos" w:hAnsi="Aptos"/>
          <w:spacing w:val="23"/>
        </w:rPr>
        <w:t xml:space="preserve"> </w:t>
      </w:r>
      <w:r w:rsidRPr="00100482">
        <w:rPr>
          <w:rFonts w:ascii="Aptos" w:hAnsi="Aptos"/>
          <w:spacing w:val="-1"/>
        </w:rPr>
        <w:t>without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asking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probing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questions.</w:t>
      </w:r>
    </w:p>
    <w:p w14:paraId="5F3D88F5" w14:textId="77777777" w:rsidR="00100482" w:rsidRPr="00100482" w:rsidRDefault="00100482" w:rsidP="00100482">
      <w:pPr>
        <w:pStyle w:val="BodyText"/>
        <w:widowControl w:val="0"/>
        <w:numPr>
          <w:ilvl w:val="0"/>
          <w:numId w:val="12"/>
        </w:numPr>
        <w:spacing w:before="1" w:line="278" w:lineRule="auto"/>
        <w:ind w:left="709" w:hanging="425"/>
        <w:rPr>
          <w:rFonts w:ascii="Aptos" w:hAnsi="Aptos"/>
        </w:rPr>
      </w:pPr>
      <w:r w:rsidRPr="00100482">
        <w:rPr>
          <w:rFonts w:ascii="Aptos" w:hAnsi="Aptos"/>
        </w:rPr>
        <w:t>Be</w:t>
      </w:r>
      <w:r w:rsidRPr="00100482">
        <w:rPr>
          <w:rFonts w:ascii="Aptos" w:hAnsi="Aptos"/>
          <w:spacing w:val="-1"/>
        </w:rPr>
        <w:t xml:space="preserve"> open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when</w:t>
      </w:r>
      <w:r w:rsidRPr="00100482">
        <w:rPr>
          <w:rFonts w:ascii="Aptos" w:hAnsi="Aptos"/>
        </w:rPr>
        <w:t xml:space="preserve"> talking</w:t>
      </w:r>
      <w:r w:rsidRPr="00100482">
        <w:rPr>
          <w:rFonts w:ascii="Aptos" w:hAnsi="Aptos"/>
          <w:spacing w:val="-1"/>
        </w:rPr>
        <w:t xml:space="preserve"> about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what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is</w:t>
      </w:r>
      <w:r w:rsidRPr="00100482">
        <w:rPr>
          <w:rFonts w:ascii="Aptos" w:hAnsi="Aptos"/>
          <w:spacing w:val="24"/>
        </w:rPr>
        <w:t xml:space="preserve"> </w:t>
      </w:r>
      <w:r w:rsidRPr="00100482">
        <w:rPr>
          <w:rFonts w:ascii="Aptos" w:hAnsi="Aptos"/>
          <w:spacing w:val="-1"/>
        </w:rPr>
        <w:t>happening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in</w:t>
      </w:r>
      <w:r w:rsidRPr="00100482">
        <w:rPr>
          <w:rFonts w:ascii="Aptos" w:hAnsi="Aptos"/>
        </w:rPr>
        <w:t xml:space="preserve"> the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child</w:t>
      </w:r>
      <w:r w:rsidRPr="00100482">
        <w:rPr>
          <w:rFonts w:ascii="Aptos" w:hAnsi="Aptos"/>
          <w:spacing w:val="-1"/>
        </w:rPr>
        <w:t xml:space="preserve"> or</w:t>
      </w:r>
      <w:r w:rsidRPr="00100482">
        <w:rPr>
          <w:rFonts w:ascii="Aptos" w:hAnsi="Aptos"/>
        </w:rPr>
        <w:t xml:space="preserve"> young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  <w:spacing w:val="-2"/>
        </w:rPr>
        <w:t>person’s</w:t>
      </w:r>
      <w:r w:rsidRPr="00100482">
        <w:rPr>
          <w:rFonts w:ascii="Aptos" w:hAnsi="Aptos"/>
          <w:spacing w:val="21"/>
        </w:rPr>
        <w:t xml:space="preserve"> </w:t>
      </w:r>
      <w:r w:rsidRPr="00100482">
        <w:rPr>
          <w:rFonts w:ascii="Aptos" w:hAnsi="Aptos"/>
          <w:spacing w:val="-1"/>
        </w:rPr>
        <w:t>life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and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accept</w:t>
      </w:r>
      <w:r w:rsidRPr="00100482">
        <w:rPr>
          <w:rFonts w:ascii="Aptos" w:hAnsi="Aptos"/>
        </w:rPr>
        <w:t xml:space="preserve"> there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may</w:t>
      </w:r>
      <w:r w:rsidRPr="00100482">
        <w:rPr>
          <w:rFonts w:ascii="Aptos" w:hAnsi="Aptos"/>
          <w:spacing w:val="-1"/>
        </w:rPr>
        <w:t xml:space="preserve"> be</w:t>
      </w:r>
      <w:r w:rsidRPr="00100482">
        <w:rPr>
          <w:rFonts w:ascii="Aptos" w:hAnsi="Aptos"/>
        </w:rPr>
        <w:t xml:space="preserve"> times</w:t>
      </w:r>
      <w:r w:rsidRPr="00100482">
        <w:rPr>
          <w:rFonts w:ascii="Aptos" w:hAnsi="Aptos"/>
          <w:spacing w:val="-1"/>
        </w:rPr>
        <w:t xml:space="preserve"> when</w:t>
      </w:r>
      <w:r w:rsidRPr="00100482">
        <w:rPr>
          <w:rFonts w:ascii="Aptos" w:hAnsi="Aptos"/>
          <w:spacing w:val="24"/>
        </w:rPr>
        <w:t xml:space="preserve"> </w:t>
      </w:r>
      <w:r w:rsidRPr="00100482">
        <w:rPr>
          <w:rFonts w:ascii="Aptos" w:hAnsi="Aptos"/>
        </w:rPr>
        <w:t>they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do not want</w:t>
      </w:r>
      <w:r w:rsidRPr="00100482">
        <w:rPr>
          <w:rFonts w:ascii="Aptos" w:hAnsi="Aptos"/>
        </w:rPr>
        <w:t xml:space="preserve"> to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talk.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Give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them</w:t>
      </w:r>
      <w:r w:rsidRPr="00100482">
        <w:rPr>
          <w:rFonts w:ascii="Aptos" w:hAnsi="Aptos"/>
          <w:spacing w:val="24"/>
        </w:rPr>
        <w:t xml:space="preserve"> </w:t>
      </w:r>
      <w:r w:rsidRPr="00100482">
        <w:rPr>
          <w:rFonts w:ascii="Aptos" w:hAnsi="Aptos"/>
          <w:spacing w:val="-1"/>
        </w:rPr>
        <w:t xml:space="preserve">opportunities </w:t>
      </w:r>
      <w:r w:rsidRPr="00100482">
        <w:rPr>
          <w:rFonts w:ascii="Aptos" w:hAnsi="Aptos"/>
        </w:rPr>
        <w:t>to</w:t>
      </w:r>
      <w:r w:rsidRPr="00100482">
        <w:rPr>
          <w:rFonts w:ascii="Aptos" w:hAnsi="Aptos"/>
          <w:spacing w:val="-1"/>
        </w:rPr>
        <w:t xml:space="preserve"> </w:t>
      </w:r>
      <w:r w:rsidRPr="00100482">
        <w:rPr>
          <w:rFonts w:ascii="Aptos" w:hAnsi="Aptos"/>
        </w:rPr>
        <w:t>talk</w:t>
      </w:r>
      <w:r w:rsidRPr="00100482">
        <w:rPr>
          <w:rFonts w:ascii="Aptos" w:hAnsi="Aptos"/>
          <w:spacing w:val="-1"/>
        </w:rPr>
        <w:t xml:space="preserve"> when </w:t>
      </w:r>
      <w:r w:rsidRPr="00100482">
        <w:rPr>
          <w:rFonts w:ascii="Aptos" w:hAnsi="Aptos"/>
        </w:rPr>
        <w:t>they</w:t>
      </w:r>
      <w:r w:rsidRPr="00100482">
        <w:rPr>
          <w:rFonts w:ascii="Aptos" w:hAnsi="Aptos"/>
          <w:spacing w:val="-1"/>
        </w:rPr>
        <w:t xml:space="preserve"> are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3"/>
        </w:rPr>
        <w:t>ready.</w:t>
      </w:r>
    </w:p>
    <w:p w14:paraId="56BC0654" w14:textId="768E3956" w:rsidR="00100482" w:rsidRPr="00100482" w:rsidRDefault="00100482" w:rsidP="00100482">
      <w:pPr>
        <w:pStyle w:val="BodyText"/>
        <w:widowControl w:val="0"/>
        <w:numPr>
          <w:ilvl w:val="0"/>
          <w:numId w:val="12"/>
        </w:numPr>
        <w:spacing w:before="1" w:line="278" w:lineRule="auto"/>
        <w:ind w:left="709" w:right="34" w:hanging="425"/>
        <w:rPr>
          <w:rFonts w:ascii="Aptos" w:hAnsi="Aptos"/>
        </w:rPr>
      </w:pPr>
      <w:r w:rsidRPr="00100482">
        <w:rPr>
          <w:rFonts w:ascii="Aptos" w:hAnsi="Aptos"/>
          <w:spacing w:val="-7"/>
        </w:rPr>
        <w:t>T</w:t>
      </w:r>
      <w:r w:rsidRPr="00100482">
        <w:rPr>
          <w:rFonts w:ascii="Aptos" w:hAnsi="Aptos"/>
          <w:spacing w:val="-6"/>
        </w:rPr>
        <w:t>ake</w:t>
      </w:r>
      <w:r w:rsidRPr="00100482">
        <w:rPr>
          <w:rFonts w:ascii="Aptos" w:hAnsi="Aptos"/>
          <w:spacing w:val="-1"/>
        </w:rPr>
        <w:t xml:space="preserve"> photographs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and</w:t>
      </w:r>
      <w:r w:rsidRPr="00100482">
        <w:rPr>
          <w:rFonts w:ascii="Aptos" w:hAnsi="Aptos"/>
        </w:rPr>
        <w:t xml:space="preserve"> share</w:t>
      </w:r>
      <w:r w:rsidRPr="00100482">
        <w:rPr>
          <w:rFonts w:ascii="Aptos" w:hAnsi="Aptos"/>
          <w:spacing w:val="-1"/>
        </w:rPr>
        <w:t xml:space="preserve"> information</w:t>
      </w:r>
      <w:r w:rsidRPr="00100482">
        <w:rPr>
          <w:rFonts w:ascii="Aptos" w:hAnsi="Aptos"/>
          <w:spacing w:val="24"/>
        </w:rPr>
        <w:t xml:space="preserve"> </w:t>
      </w:r>
      <w:r w:rsidRPr="00100482">
        <w:rPr>
          <w:rFonts w:ascii="Aptos" w:hAnsi="Aptos"/>
          <w:spacing w:val="-1"/>
        </w:rPr>
        <w:t>about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important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events,</w:t>
      </w:r>
      <w:r w:rsidRPr="00100482">
        <w:rPr>
          <w:rFonts w:ascii="Aptos" w:hAnsi="Aptos"/>
        </w:rPr>
        <w:t xml:space="preserve"> </w:t>
      </w:r>
      <w:r w:rsidR="007651B9" w:rsidRPr="00100482">
        <w:rPr>
          <w:rFonts w:ascii="Aptos" w:hAnsi="Aptos"/>
        </w:rPr>
        <w:t>focusing</w:t>
      </w:r>
      <w:r w:rsidRPr="00100482">
        <w:rPr>
          <w:rFonts w:ascii="Aptos" w:hAnsi="Aptos"/>
          <w:spacing w:val="-1"/>
        </w:rPr>
        <w:t xml:space="preserve"> on</w:t>
      </w:r>
      <w:r w:rsidRPr="00100482">
        <w:rPr>
          <w:rFonts w:ascii="Aptos" w:hAnsi="Aptos"/>
        </w:rPr>
        <w:t xml:space="preserve"> the</w:t>
      </w:r>
      <w:r w:rsidRPr="00100482">
        <w:rPr>
          <w:rFonts w:ascii="Aptos" w:hAnsi="Aptos"/>
          <w:spacing w:val="25"/>
        </w:rPr>
        <w:t xml:space="preserve"> </w:t>
      </w:r>
      <w:r w:rsidRPr="00100482">
        <w:rPr>
          <w:rFonts w:ascii="Aptos" w:hAnsi="Aptos"/>
          <w:spacing w:val="-1"/>
        </w:rPr>
        <w:t>positive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aspects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  <w:spacing w:val="-1"/>
        </w:rPr>
        <w:t>of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contact.</w:t>
      </w:r>
      <w:r w:rsidRPr="00100482">
        <w:rPr>
          <w:rFonts w:ascii="Aptos" w:hAnsi="Aptos"/>
          <w:spacing w:val="-2"/>
        </w:rPr>
        <w:t xml:space="preserve"> </w:t>
      </w:r>
      <w:r w:rsidRPr="00100482">
        <w:rPr>
          <w:rFonts w:ascii="Aptos" w:hAnsi="Aptos"/>
        </w:rPr>
        <w:t>Encourage</w:t>
      </w:r>
      <w:r w:rsidRPr="00100482">
        <w:rPr>
          <w:rFonts w:ascii="Aptos" w:hAnsi="Aptos"/>
          <w:spacing w:val="24"/>
        </w:rPr>
        <w:t xml:space="preserve"> </w:t>
      </w:r>
      <w:r w:rsidRPr="00100482">
        <w:rPr>
          <w:rFonts w:ascii="Aptos" w:hAnsi="Aptos"/>
        </w:rPr>
        <w:t>swapping</w:t>
      </w:r>
      <w:r w:rsidRPr="00100482">
        <w:rPr>
          <w:rFonts w:ascii="Aptos" w:hAnsi="Aptos"/>
          <w:spacing w:val="-1"/>
        </w:rPr>
        <w:t xml:space="preserve"> photos,</w:t>
      </w:r>
      <w:r w:rsidRPr="00100482">
        <w:rPr>
          <w:rFonts w:ascii="Aptos" w:hAnsi="Aptos"/>
        </w:rPr>
        <w:t xml:space="preserve"> sharing</w:t>
      </w:r>
      <w:r w:rsidRPr="00100482">
        <w:rPr>
          <w:rFonts w:ascii="Aptos" w:hAnsi="Aptos"/>
          <w:spacing w:val="-1"/>
        </w:rPr>
        <w:t xml:space="preserve"> drawings</w:t>
      </w:r>
      <w:r w:rsidRPr="00100482">
        <w:rPr>
          <w:rFonts w:ascii="Aptos" w:hAnsi="Aptos"/>
        </w:rPr>
        <w:t xml:space="preserve"> </w:t>
      </w:r>
      <w:r w:rsidRPr="00100482">
        <w:rPr>
          <w:rFonts w:ascii="Aptos" w:hAnsi="Aptos"/>
          <w:spacing w:val="-1"/>
        </w:rPr>
        <w:t>and</w:t>
      </w:r>
      <w:r w:rsidRPr="00100482">
        <w:rPr>
          <w:rFonts w:ascii="Aptos" w:hAnsi="Aptos"/>
          <w:spacing w:val="22"/>
        </w:rPr>
        <w:t xml:space="preserve"> </w:t>
      </w:r>
      <w:r w:rsidRPr="00100482">
        <w:rPr>
          <w:rFonts w:ascii="Aptos" w:hAnsi="Aptos"/>
        </w:rPr>
        <w:t>school</w:t>
      </w:r>
      <w:r w:rsidRPr="00100482">
        <w:rPr>
          <w:rFonts w:ascii="Aptos" w:hAnsi="Aptos"/>
          <w:spacing w:val="-1"/>
        </w:rPr>
        <w:t xml:space="preserve"> and</w:t>
      </w:r>
      <w:r w:rsidRPr="00100482">
        <w:rPr>
          <w:rFonts w:ascii="Aptos" w:hAnsi="Aptos"/>
        </w:rPr>
        <w:t xml:space="preserve"> sports</w:t>
      </w:r>
      <w:r w:rsidRPr="00100482">
        <w:rPr>
          <w:rFonts w:ascii="Aptos" w:hAnsi="Aptos"/>
          <w:spacing w:val="-1"/>
        </w:rPr>
        <w:t xml:space="preserve"> information.</w:t>
      </w:r>
    </w:p>
    <w:p w14:paraId="1CF332EF" w14:textId="77777777" w:rsidR="00100482" w:rsidRDefault="00100482" w:rsidP="00100482">
      <w:pPr>
        <w:pStyle w:val="BodyText"/>
        <w:widowControl w:val="0"/>
        <w:tabs>
          <w:tab w:val="left" w:pos="334"/>
        </w:tabs>
        <w:spacing w:before="1" w:line="278" w:lineRule="auto"/>
        <w:ind w:left="826" w:right="566"/>
        <w:jc w:val="both"/>
        <w:rPr>
          <w:rFonts w:ascii="Aptos" w:hAnsi="Aptos"/>
        </w:rPr>
      </w:pPr>
    </w:p>
    <w:p w14:paraId="72DD1D00" w14:textId="551C262A" w:rsidR="00100482" w:rsidRDefault="00100482">
      <w:pPr>
        <w:spacing w:after="0" w:line="240" w:lineRule="auto"/>
        <w:rPr>
          <w:rFonts w:ascii="Aptos" w:hAnsi="Aptos"/>
        </w:rPr>
      </w:pPr>
      <w:r>
        <w:rPr>
          <w:rFonts w:ascii="Aptos" w:hAnsi="Aptos"/>
        </w:rPr>
        <w:br w:type="page"/>
      </w:r>
    </w:p>
    <w:p w14:paraId="33F0F8A5" w14:textId="550AB5AB" w:rsidR="00100482" w:rsidRPr="00100482" w:rsidRDefault="00100482" w:rsidP="00100482">
      <w:pPr>
        <w:pStyle w:val="BodyText"/>
        <w:widowControl w:val="0"/>
        <w:spacing w:before="1" w:line="278" w:lineRule="auto"/>
        <w:ind w:right="566"/>
        <w:jc w:val="both"/>
        <w:rPr>
          <w:rFonts w:ascii="Aptos" w:hAnsi="Apto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22E12" wp14:editId="00819425">
                <wp:simplePos x="0" y="0"/>
                <wp:positionH relativeFrom="column">
                  <wp:posOffset>795434</wp:posOffset>
                </wp:positionH>
                <wp:positionV relativeFrom="paragraph">
                  <wp:posOffset>-3562</wp:posOffset>
                </wp:positionV>
                <wp:extent cx="6221813" cy="275149"/>
                <wp:effectExtent l="57150" t="19050" r="83820" b="86995"/>
                <wp:wrapNone/>
                <wp:docPr id="48237042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1813" cy="27514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435BC" w14:textId="13FDF033" w:rsidR="00100482" w:rsidRPr="00C20185" w:rsidRDefault="00100482" w:rsidP="00100482">
                            <w:pPr>
                              <w:pStyle w:val="Heading2"/>
                              <w:spacing w:before="0"/>
                              <w:rPr>
                                <w:b w:val="0"/>
                                <w:bCs w:val="0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Cs w:val="24"/>
                                <w:lang w:val="en-AU"/>
                              </w:rPr>
                              <w:t>What can I do when family contact is difficult?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22E12" id="_x0000_s1030" style="position:absolute;left:0;text-align:left;margin-left:62.65pt;margin-top:-.3pt;width:489.9pt;height:2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" fillcolor="#205867 [1608]" strokecolor="#4579b8 [3044]">
                <v:shadow on="t" color="black" opacity="22937f" origin=",.5" offset="0,.63889mm"/>
                <v:textbox>
                  <w:txbxContent>
                    <w:p w14:paraId="5D3435BC" w14:textId="13FDF033" w:rsidR="00100482" w:rsidRPr="00C20185" w:rsidRDefault="00100482" w:rsidP="00100482">
                      <w:pPr>
                        <w:pStyle w:val="Heading2"/>
                        <w:spacing w:before="0"/>
                        <w:rPr>
                          <w:b w:val="0"/>
                          <w:bCs w:val="0"/>
                          <w:szCs w:val="24"/>
                          <w:lang w:val="en-AU"/>
                        </w:rPr>
                      </w:pPr>
                      <w:r>
                        <w:rPr>
                          <w:b w:val="0"/>
                          <w:bCs w:val="0"/>
                          <w:szCs w:val="24"/>
                          <w:lang w:val="en-AU"/>
                        </w:rPr>
                        <w:t>What can I do when family contact is difficult?</w:t>
                      </w:r>
                    </w:p>
                  </w:txbxContent>
                </v:textbox>
              </v:rect>
            </w:pict>
          </mc:Fallback>
        </mc:AlternateContent>
      </w:r>
    </w:p>
    <w:p w14:paraId="388ACD2B" w14:textId="51B98406" w:rsidR="00100482" w:rsidRDefault="00100482" w:rsidP="00100482">
      <w:pPr>
        <w:jc w:val="both"/>
        <w:rPr>
          <w:rFonts w:ascii="Aptos" w:hAnsi="Aptos"/>
          <w:sz w:val="24"/>
          <w:szCs w:val="28"/>
        </w:rPr>
      </w:pPr>
    </w:p>
    <w:p w14:paraId="4BDF24AA" w14:textId="639FFA65" w:rsidR="0040793B" w:rsidRPr="0040793B" w:rsidRDefault="0040793B" w:rsidP="00EF6A90">
      <w:pPr>
        <w:pStyle w:val="BodyText"/>
        <w:widowControl w:val="0"/>
        <w:numPr>
          <w:ilvl w:val="0"/>
          <w:numId w:val="14"/>
        </w:numPr>
        <w:tabs>
          <w:tab w:val="left" w:pos="794"/>
        </w:tabs>
        <w:spacing w:before="121" w:line="278" w:lineRule="auto"/>
        <w:ind w:right="218"/>
        <w:rPr>
          <w:rFonts w:ascii="Aptos" w:hAnsi="Aptos"/>
        </w:rPr>
      </w:pPr>
      <w:r w:rsidRPr="0040793B">
        <w:rPr>
          <w:rFonts w:ascii="Aptos" w:hAnsi="Aptos"/>
        </w:rPr>
        <w:t>Explore</w:t>
      </w:r>
      <w:r w:rsidRPr="0040793B">
        <w:rPr>
          <w:rFonts w:ascii="Aptos" w:hAnsi="Aptos"/>
          <w:spacing w:val="-1"/>
        </w:rPr>
        <w:t xml:space="preserve"> why</w:t>
      </w:r>
      <w:r w:rsidRPr="0040793B">
        <w:rPr>
          <w:rFonts w:ascii="Aptos" w:hAnsi="Aptos"/>
        </w:rPr>
        <w:t xml:space="preserve"> a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child</w:t>
      </w:r>
      <w:r w:rsidRPr="0040793B">
        <w:rPr>
          <w:rFonts w:ascii="Aptos" w:hAnsi="Aptos"/>
          <w:spacing w:val="-1"/>
        </w:rPr>
        <w:t xml:space="preserve"> or</w:t>
      </w:r>
      <w:r w:rsidRPr="0040793B">
        <w:rPr>
          <w:rFonts w:ascii="Aptos" w:hAnsi="Aptos"/>
        </w:rPr>
        <w:t xml:space="preserve"> young</w:t>
      </w:r>
      <w:r w:rsidRPr="0040793B">
        <w:rPr>
          <w:rFonts w:ascii="Aptos" w:hAnsi="Aptos"/>
          <w:spacing w:val="-1"/>
        </w:rPr>
        <w:t xml:space="preserve"> person</w:t>
      </w:r>
      <w:r w:rsidRPr="0040793B">
        <w:rPr>
          <w:rFonts w:ascii="Aptos" w:hAnsi="Aptos"/>
          <w:spacing w:val="22"/>
        </w:rPr>
        <w:t xml:space="preserve"> </w:t>
      </w:r>
      <w:r w:rsidRPr="0040793B">
        <w:rPr>
          <w:rFonts w:ascii="Aptos" w:hAnsi="Aptos"/>
        </w:rPr>
        <w:t>may</w:t>
      </w:r>
      <w:r w:rsidRPr="0040793B">
        <w:rPr>
          <w:rFonts w:ascii="Aptos" w:hAnsi="Aptos"/>
          <w:spacing w:val="-1"/>
        </w:rPr>
        <w:t xml:space="preserve"> be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behaving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in</w:t>
      </w:r>
      <w:r w:rsidRPr="0040793B">
        <w:rPr>
          <w:rFonts w:ascii="Aptos" w:hAnsi="Aptos"/>
        </w:rPr>
        <w:t xml:space="preserve"> a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certain</w:t>
      </w:r>
      <w:r w:rsidRPr="0040793B">
        <w:rPr>
          <w:rFonts w:ascii="Aptos" w:hAnsi="Aptos"/>
          <w:spacing w:val="-1"/>
        </w:rPr>
        <w:t xml:space="preserve"> way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before</w:t>
      </w:r>
      <w:r w:rsidRPr="0040793B">
        <w:rPr>
          <w:rFonts w:ascii="Aptos" w:hAnsi="Aptos"/>
          <w:spacing w:val="24"/>
        </w:rPr>
        <w:t xml:space="preserve"> </w:t>
      </w:r>
      <w:r w:rsidRPr="0040793B">
        <w:rPr>
          <w:rFonts w:ascii="Aptos" w:hAnsi="Aptos"/>
          <w:spacing w:val="-1"/>
        </w:rPr>
        <w:t xml:space="preserve">or after </w:t>
      </w:r>
      <w:r w:rsidRPr="0040793B">
        <w:rPr>
          <w:rFonts w:ascii="Aptos" w:hAnsi="Aptos"/>
        </w:rPr>
        <w:t>contact</w:t>
      </w:r>
      <w:r w:rsidRPr="0040793B">
        <w:rPr>
          <w:rFonts w:ascii="Aptos" w:hAnsi="Aptos"/>
          <w:spacing w:val="-2"/>
        </w:rPr>
        <w:t xml:space="preserve"> </w:t>
      </w:r>
      <w:r w:rsidRPr="0040793B">
        <w:rPr>
          <w:rFonts w:ascii="Aptos" w:hAnsi="Aptos"/>
          <w:spacing w:val="-1"/>
        </w:rPr>
        <w:t>with</w:t>
      </w:r>
      <w:r w:rsidRPr="0040793B">
        <w:rPr>
          <w:rFonts w:ascii="Aptos" w:hAnsi="Aptos"/>
        </w:rPr>
        <w:t xml:space="preserve"> their</w:t>
      </w:r>
      <w:r w:rsidRPr="0040793B">
        <w:rPr>
          <w:rFonts w:ascii="Aptos" w:hAnsi="Aptos"/>
          <w:spacing w:val="-2"/>
        </w:rPr>
        <w:t xml:space="preserve"> family.</w:t>
      </w:r>
      <w:r w:rsidRPr="0040793B">
        <w:rPr>
          <w:rFonts w:ascii="Aptos" w:hAnsi="Aptos"/>
          <w:spacing w:val="-5"/>
        </w:rPr>
        <w:t xml:space="preserve"> </w:t>
      </w:r>
      <w:r w:rsidRPr="0040793B">
        <w:rPr>
          <w:rFonts w:ascii="Aptos" w:hAnsi="Aptos"/>
          <w:spacing w:val="-8"/>
        </w:rPr>
        <w:t>Y</w:t>
      </w:r>
      <w:r w:rsidRPr="0040793B">
        <w:rPr>
          <w:rFonts w:ascii="Aptos" w:hAnsi="Aptos"/>
          <w:spacing w:val="-7"/>
        </w:rPr>
        <w:t xml:space="preserve">ou </w:t>
      </w:r>
      <w:r w:rsidRPr="0040793B">
        <w:rPr>
          <w:rFonts w:ascii="Aptos" w:hAnsi="Aptos"/>
        </w:rPr>
        <w:t>can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talk</w:t>
      </w:r>
      <w:r w:rsidRPr="0040793B">
        <w:rPr>
          <w:rFonts w:ascii="Aptos" w:hAnsi="Aptos"/>
          <w:spacing w:val="-1"/>
        </w:rPr>
        <w:t xml:space="preserve"> about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it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during</w:t>
      </w:r>
      <w:r w:rsidRPr="0040793B">
        <w:rPr>
          <w:rFonts w:ascii="Aptos" w:hAnsi="Aptos"/>
        </w:rPr>
        <w:t xml:space="preserve"> case</w:t>
      </w:r>
      <w:r w:rsidRPr="0040793B">
        <w:rPr>
          <w:rFonts w:ascii="Aptos" w:hAnsi="Aptos"/>
          <w:spacing w:val="-1"/>
        </w:rPr>
        <w:t xml:space="preserve"> planning</w:t>
      </w:r>
      <w:r w:rsidRPr="0040793B">
        <w:rPr>
          <w:rFonts w:ascii="Aptos" w:hAnsi="Aptos"/>
          <w:spacing w:val="23"/>
        </w:rPr>
        <w:t xml:space="preserve"> </w:t>
      </w:r>
      <w:r w:rsidRPr="0040793B">
        <w:rPr>
          <w:rFonts w:ascii="Aptos" w:hAnsi="Aptos"/>
        </w:rPr>
        <w:t>sessions</w:t>
      </w:r>
      <w:r w:rsidRPr="0040793B">
        <w:rPr>
          <w:rFonts w:ascii="Aptos" w:hAnsi="Aptos"/>
          <w:spacing w:val="-1"/>
        </w:rPr>
        <w:t xml:space="preserve"> when</w:t>
      </w:r>
      <w:r w:rsidRPr="0040793B">
        <w:rPr>
          <w:rFonts w:ascii="Aptos" w:hAnsi="Aptos"/>
        </w:rPr>
        <w:t xml:space="preserve"> a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child</w:t>
      </w:r>
      <w:r w:rsidRPr="0040793B">
        <w:rPr>
          <w:rFonts w:ascii="Aptos" w:hAnsi="Aptos"/>
          <w:spacing w:val="-1"/>
        </w:rPr>
        <w:t xml:space="preserve"> or</w:t>
      </w:r>
      <w:r w:rsidRPr="0040793B">
        <w:rPr>
          <w:rFonts w:ascii="Aptos" w:hAnsi="Aptos"/>
        </w:rPr>
        <w:t xml:space="preserve"> young</w:t>
      </w:r>
      <w:r w:rsidRPr="0040793B">
        <w:rPr>
          <w:rFonts w:ascii="Aptos" w:hAnsi="Aptos"/>
          <w:spacing w:val="22"/>
        </w:rPr>
        <w:t xml:space="preserve"> </w:t>
      </w:r>
      <w:r w:rsidRPr="0040793B">
        <w:rPr>
          <w:rFonts w:ascii="Aptos" w:hAnsi="Aptos"/>
          <w:spacing w:val="-2"/>
        </w:rPr>
        <w:t>person’s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parents,</w:t>
      </w:r>
      <w:r w:rsidRPr="0040793B">
        <w:rPr>
          <w:rFonts w:ascii="Aptos" w:hAnsi="Aptos"/>
        </w:rPr>
        <w:t xml:space="preserve"> support</w:t>
      </w:r>
      <w:r w:rsidRPr="0040793B">
        <w:rPr>
          <w:rFonts w:ascii="Aptos" w:hAnsi="Aptos"/>
          <w:spacing w:val="-1"/>
        </w:rPr>
        <w:t xml:space="preserve"> workers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and</w:t>
      </w:r>
      <w:r w:rsidRPr="0040793B">
        <w:rPr>
          <w:rFonts w:ascii="Aptos" w:hAnsi="Aptos"/>
          <w:spacing w:val="28"/>
        </w:rPr>
        <w:t xml:space="preserve"> </w:t>
      </w:r>
      <w:r w:rsidRPr="0040793B">
        <w:rPr>
          <w:rFonts w:ascii="Aptos" w:hAnsi="Aptos"/>
        </w:rPr>
        <w:t>carers</w:t>
      </w:r>
      <w:r w:rsidRPr="0040793B">
        <w:rPr>
          <w:rFonts w:ascii="Aptos" w:hAnsi="Aptos"/>
          <w:spacing w:val="-2"/>
        </w:rPr>
        <w:t xml:space="preserve"> </w:t>
      </w:r>
      <w:r w:rsidRPr="0040793B">
        <w:rPr>
          <w:rFonts w:ascii="Aptos" w:hAnsi="Aptos"/>
        </w:rPr>
        <w:t>meet to</w:t>
      </w:r>
      <w:r w:rsidRPr="0040793B">
        <w:rPr>
          <w:rFonts w:ascii="Aptos" w:hAnsi="Aptos"/>
          <w:spacing w:val="-1"/>
        </w:rPr>
        <w:t xml:space="preserve"> address issues.</w:t>
      </w:r>
      <w:r w:rsidRPr="0040793B">
        <w:rPr>
          <w:rFonts w:ascii="Aptos" w:hAnsi="Aptos"/>
        </w:rPr>
        <w:t xml:space="preserve"> </w:t>
      </w:r>
    </w:p>
    <w:p w14:paraId="4A8E67D2" w14:textId="3EB81EB1" w:rsidR="0040793B" w:rsidRDefault="0040793B" w:rsidP="0040793B">
      <w:pPr>
        <w:pStyle w:val="BodyText"/>
        <w:widowControl w:val="0"/>
        <w:numPr>
          <w:ilvl w:val="0"/>
          <w:numId w:val="14"/>
        </w:numPr>
        <w:tabs>
          <w:tab w:val="left" w:pos="794"/>
        </w:tabs>
        <w:spacing w:before="1" w:line="278" w:lineRule="auto"/>
        <w:ind w:right="5"/>
        <w:rPr>
          <w:rFonts w:ascii="Aptos" w:hAnsi="Aptos"/>
        </w:rPr>
      </w:pPr>
      <w:r w:rsidRPr="0040793B">
        <w:rPr>
          <w:rFonts w:ascii="Aptos" w:hAnsi="Aptos"/>
        </w:rPr>
        <w:t xml:space="preserve">Contribute to the team </w:t>
      </w:r>
      <w:r w:rsidRPr="0040793B">
        <w:rPr>
          <w:rFonts w:ascii="Aptos" w:hAnsi="Aptos"/>
          <w:spacing w:val="-1"/>
        </w:rPr>
        <w:t>effort</w:t>
      </w:r>
      <w:r w:rsidRPr="0040793B">
        <w:rPr>
          <w:rFonts w:ascii="Aptos" w:hAnsi="Aptos"/>
        </w:rPr>
        <w:t xml:space="preserve"> to find</w:t>
      </w:r>
      <w:r w:rsidRPr="0040793B">
        <w:rPr>
          <w:rFonts w:ascii="Aptos" w:hAnsi="Aptos"/>
          <w:spacing w:val="22"/>
        </w:rPr>
        <w:t xml:space="preserve"> </w:t>
      </w:r>
      <w:r w:rsidRPr="0040793B">
        <w:rPr>
          <w:rFonts w:ascii="Aptos" w:hAnsi="Aptos"/>
        </w:rPr>
        <w:t>creative</w:t>
      </w:r>
      <w:r w:rsidRPr="0040793B">
        <w:rPr>
          <w:rFonts w:ascii="Aptos" w:hAnsi="Aptos"/>
          <w:spacing w:val="-2"/>
        </w:rPr>
        <w:t xml:space="preserve"> </w:t>
      </w:r>
      <w:r w:rsidRPr="0040793B">
        <w:rPr>
          <w:rFonts w:ascii="Aptos" w:hAnsi="Aptos"/>
          <w:spacing w:val="-1"/>
        </w:rPr>
        <w:t>ways</w:t>
      </w:r>
      <w:r w:rsidRPr="0040793B">
        <w:rPr>
          <w:rFonts w:ascii="Aptos" w:hAnsi="Aptos"/>
        </w:rPr>
        <w:t xml:space="preserve"> for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a</w:t>
      </w:r>
      <w:r w:rsidRPr="0040793B">
        <w:rPr>
          <w:rFonts w:ascii="Aptos" w:hAnsi="Aptos"/>
          <w:spacing w:val="-2"/>
        </w:rPr>
        <w:t xml:space="preserve"> </w:t>
      </w:r>
      <w:r w:rsidRPr="0040793B">
        <w:rPr>
          <w:rFonts w:ascii="Aptos" w:hAnsi="Aptos"/>
        </w:rPr>
        <w:t>child</w:t>
      </w:r>
      <w:r w:rsidRPr="0040793B">
        <w:rPr>
          <w:rFonts w:ascii="Aptos" w:hAnsi="Aptos"/>
          <w:spacing w:val="-1"/>
        </w:rPr>
        <w:t xml:space="preserve"> or</w:t>
      </w:r>
      <w:r w:rsidRPr="0040793B">
        <w:rPr>
          <w:rFonts w:ascii="Aptos" w:hAnsi="Aptos"/>
        </w:rPr>
        <w:t xml:space="preserve"> young</w:t>
      </w:r>
      <w:r w:rsidRPr="0040793B">
        <w:rPr>
          <w:rFonts w:ascii="Aptos" w:hAnsi="Aptos"/>
          <w:spacing w:val="-2"/>
        </w:rPr>
        <w:t xml:space="preserve"> </w:t>
      </w:r>
      <w:r w:rsidRPr="0040793B">
        <w:rPr>
          <w:rFonts w:ascii="Aptos" w:hAnsi="Aptos"/>
          <w:spacing w:val="-1"/>
        </w:rPr>
        <w:t>person</w:t>
      </w:r>
      <w:r w:rsidRPr="0040793B">
        <w:rPr>
          <w:rFonts w:ascii="Aptos" w:hAnsi="Aptos"/>
          <w:spacing w:val="22"/>
        </w:rPr>
        <w:t xml:space="preserve"> </w:t>
      </w:r>
      <w:r w:rsidRPr="0040793B">
        <w:rPr>
          <w:rFonts w:ascii="Aptos" w:hAnsi="Aptos"/>
        </w:rPr>
        <w:t>to</w:t>
      </w:r>
      <w:r w:rsidRPr="0040793B">
        <w:rPr>
          <w:rFonts w:ascii="Aptos" w:hAnsi="Aptos"/>
          <w:spacing w:val="-3"/>
        </w:rPr>
        <w:t xml:space="preserve"> </w:t>
      </w:r>
      <w:r w:rsidRPr="0040793B">
        <w:rPr>
          <w:rFonts w:ascii="Aptos" w:hAnsi="Aptos"/>
        </w:rPr>
        <w:t>feel</w:t>
      </w:r>
      <w:r w:rsidRPr="0040793B">
        <w:rPr>
          <w:rFonts w:ascii="Aptos" w:hAnsi="Aptos"/>
          <w:spacing w:val="-2"/>
        </w:rPr>
        <w:t xml:space="preserve"> </w:t>
      </w:r>
      <w:r w:rsidRPr="0040793B">
        <w:rPr>
          <w:rFonts w:ascii="Aptos" w:hAnsi="Aptos"/>
          <w:spacing w:val="-1"/>
        </w:rPr>
        <w:t>good about</w:t>
      </w:r>
      <w:r w:rsidRPr="0040793B">
        <w:rPr>
          <w:rFonts w:ascii="Aptos" w:hAnsi="Aptos"/>
          <w:spacing w:val="-2"/>
        </w:rPr>
        <w:t xml:space="preserve"> </w:t>
      </w:r>
      <w:r w:rsidRPr="0040793B">
        <w:rPr>
          <w:rFonts w:ascii="Aptos" w:hAnsi="Aptos"/>
        </w:rPr>
        <w:t>family</w:t>
      </w:r>
      <w:r w:rsidRPr="0040793B">
        <w:rPr>
          <w:rFonts w:ascii="Aptos" w:hAnsi="Aptos"/>
          <w:spacing w:val="-2"/>
        </w:rPr>
        <w:t xml:space="preserve"> </w:t>
      </w:r>
      <w:r w:rsidRPr="0040793B">
        <w:rPr>
          <w:rFonts w:ascii="Aptos" w:hAnsi="Aptos"/>
        </w:rPr>
        <w:t>contact.</w:t>
      </w:r>
      <w:r w:rsidRPr="0040793B">
        <w:rPr>
          <w:rFonts w:ascii="Aptos" w:hAnsi="Aptos"/>
          <w:spacing w:val="-5"/>
        </w:rPr>
        <w:t xml:space="preserve"> </w:t>
      </w:r>
      <w:r w:rsidRPr="0040793B">
        <w:rPr>
          <w:rFonts w:ascii="Aptos" w:hAnsi="Aptos"/>
        </w:rPr>
        <w:t>This</w:t>
      </w:r>
      <w:r w:rsidRPr="0040793B">
        <w:rPr>
          <w:rFonts w:ascii="Aptos" w:hAnsi="Aptos"/>
          <w:spacing w:val="23"/>
        </w:rPr>
        <w:t xml:space="preserve"> </w:t>
      </w:r>
      <w:r w:rsidRPr="0040793B">
        <w:rPr>
          <w:rFonts w:ascii="Aptos" w:hAnsi="Aptos"/>
        </w:rPr>
        <w:t>may</w:t>
      </w:r>
      <w:r w:rsidRPr="0040793B">
        <w:rPr>
          <w:rFonts w:ascii="Aptos" w:hAnsi="Aptos"/>
          <w:spacing w:val="-1"/>
        </w:rPr>
        <w:t xml:space="preserve"> not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always</w:t>
      </w:r>
      <w:r w:rsidRPr="0040793B">
        <w:rPr>
          <w:rFonts w:ascii="Aptos" w:hAnsi="Aptos"/>
        </w:rPr>
        <w:t xml:space="preserve"> mean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regular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visits but</w:t>
      </w:r>
      <w:r w:rsidRPr="0040793B">
        <w:rPr>
          <w:rFonts w:ascii="Aptos" w:hAnsi="Aptos"/>
          <w:spacing w:val="22"/>
        </w:rPr>
        <w:t xml:space="preserve"> </w:t>
      </w:r>
      <w:r w:rsidRPr="0040793B">
        <w:rPr>
          <w:rFonts w:ascii="Aptos" w:hAnsi="Aptos"/>
        </w:rPr>
        <w:t>can</w:t>
      </w:r>
      <w:r w:rsidRPr="0040793B">
        <w:rPr>
          <w:rFonts w:ascii="Aptos" w:hAnsi="Aptos"/>
          <w:spacing w:val="-1"/>
        </w:rPr>
        <w:t xml:space="preserve"> include</w:t>
      </w:r>
      <w:r w:rsidRPr="0040793B">
        <w:rPr>
          <w:rFonts w:ascii="Aptos" w:hAnsi="Aptos"/>
        </w:rPr>
        <w:t xml:space="preserve"> contact</w:t>
      </w:r>
      <w:r w:rsidRPr="0040793B">
        <w:rPr>
          <w:rFonts w:ascii="Aptos" w:hAnsi="Aptos"/>
          <w:spacing w:val="-1"/>
        </w:rPr>
        <w:t xml:space="preserve"> with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extended</w:t>
      </w:r>
      <w:r w:rsidRPr="0040793B">
        <w:rPr>
          <w:rFonts w:ascii="Aptos" w:hAnsi="Aptos"/>
        </w:rPr>
        <w:t xml:space="preserve"> family</w:t>
      </w:r>
      <w:r w:rsidRPr="0040793B">
        <w:rPr>
          <w:rFonts w:ascii="Aptos" w:hAnsi="Aptos"/>
          <w:spacing w:val="24"/>
        </w:rPr>
        <w:t xml:space="preserve"> </w:t>
      </w:r>
      <w:r w:rsidRPr="0040793B">
        <w:rPr>
          <w:rFonts w:ascii="Aptos" w:hAnsi="Aptos"/>
        </w:rPr>
        <w:t>members.</w:t>
      </w:r>
    </w:p>
    <w:p w14:paraId="4200BB46" w14:textId="625F9575" w:rsidR="0040793B" w:rsidRPr="0040793B" w:rsidRDefault="0040793B" w:rsidP="000B4A49">
      <w:pPr>
        <w:pStyle w:val="BodyText"/>
        <w:widowControl w:val="0"/>
        <w:numPr>
          <w:ilvl w:val="0"/>
          <w:numId w:val="14"/>
        </w:numPr>
        <w:tabs>
          <w:tab w:val="left" w:pos="430"/>
        </w:tabs>
        <w:spacing w:line="278" w:lineRule="auto"/>
        <w:ind w:right="150"/>
        <w:rPr>
          <w:rFonts w:ascii="Aptos" w:hAnsi="Aptos"/>
        </w:rPr>
      </w:pPr>
      <w:r w:rsidRPr="0040793B">
        <w:rPr>
          <w:rFonts w:ascii="Aptos" w:hAnsi="Aptos"/>
        </w:rPr>
        <w:t>Access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support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from</w:t>
      </w:r>
      <w:r w:rsidRPr="0040793B">
        <w:rPr>
          <w:rFonts w:ascii="Aptos" w:hAnsi="Aptos"/>
          <w:spacing w:val="-1"/>
        </w:rPr>
        <w:t xml:space="preserve"> other</w:t>
      </w:r>
      <w:r w:rsidRPr="0040793B">
        <w:rPr>
          <w:rFonts w:ascii="Aptos" w:hAnsi="Aptos"/>
        </w:rPr>
        <w:t xml:space="preserve"> carers,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your</w:t>
      </w:r>
      <w:r w:rsidRPr="0040793B">
        <w:rPr>
          <w:rFonts w:ascii="Aptos" w:hAnsi="Aptos"/>
          <w:spacing w:val="21"/>
        </w:rPr>
        <w:t xml:space="preserve"> </w:t>
      </w:r>
      <w:r w:rsidRPr="0040793B">
        <w:rPr>
          <w:rFonts w:ascii="Aptos" w:hAnsi="Aptos"/>
        </w:rPr>
        <w:t>support</w:t>
      </w:r>
      <w:r w:rsidRPr="0040793B">
        <w:rPr>
          <w:rFonts w:ascii="Aptos" w:hAnsi="Aptos"/>
          <w:spacing w:val="-1"/>
        </w:rPr>
        <w:t xml:space="preserve"> worker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or</w:t>
      </w:r>
      <w:r w:rsidRPr="0040793B">
        <w:rPr>
          <w:rFonts w:ascii="Aptos" w:hAnsi="Aptos"/>
        </w:rPr>
        <w:t xml:space="preserve"> community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services</w:t>
      </w:r>
      <w:r w:rsidRPr="0040793B">
        <w:rPr>
          <w:rFonts w:ascii="Aptos" w:hAnsi="Aptos"/>
          <w:spacing w:val="23"/>
        </w:rPr>
        <w:t xml:space="preserve"> </w:t>
      </w:r>
      <w:r w:rsidRPr="0040793B">
        <w:rPr>
          <w:rFonts w:ascii="Aptos" w:hAnsi="Aptos"/>
        </w:rPr>
        <w:t>to</w:t>
      </w:r>
      <w:r w:rsidRPr="0040793B">
        <w:rPr>
          <w:rFonts w:ascii="Aptos" w:hAnsi="Aptos"/>
          <w:spacing w:val="-2"/>
        </w:rPr>
        <w:t xml:space="preserve"> </w:t>
      </w:r>
      <w:r w:rsidRPr="0040793B">
        <w:rPr>
          <w:rFonts w:ascii="Aptos" w:hAnsi="Aptos"/>
          <w:spacing w:val="-1"/>
        </w:rPr>
        <w:t>help</w:t>
      </w:r>
      <w:r w:rsidRPr="0040793B">
        <w:rPr>
          <w:rFonts w:ascii="Aptos" w:hAnsi="Aptos"/>
        </w:rPr>
        <w:t xml:space="preserve"> you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maintain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family</w:t>
      </w:r>
      <w:r w:rsidRPr="0040793B">
        <w:rPr>
          <w:rFonts w:ascii="Aptos" w:hAnsi="Aptos"/>
          <w:spacing w:val="-2"/>
        </w:rPr>
        <w:t xml:space="preserve"> </w:t>
      </w:r>
      <w:r w:rsidRPr="0040793B">
        <w:rPr>
          <w:rFonts w:ascii="Aptos" w:hAnsi="Aptos"/>
        </w:rPr>
        <w:t>contact</w:t>
      </w:r>
      <w:r w:rsidRPr="0040793B">
        <w:rPr>
          <w:rFonts w:ascii="Aptos" w:hAnsi="Aptos"/>
          <w:spacing w:val="-1"/>
        </w:rPr>
        <w:t xml:space="preserve"> in</w:t>
      </w:r>
      <w:r w:rsidRPr="0040793B">
        <w:rPr>
          <w:rFonts w:ascii="Aptos" w:hAnsi="Aptos"/>
        </w:rPr>
        <w:t xml:space="preserve"> a </w:t>
      </w:r>
      <w:r w:rsidRPr="0040793B">
        <w:rPr>
          <w:rFonts w:ascii="Aptos" w:hAnsi="Aptos"/>
          <w:spacing w:val="-1"/>
        </w:rPr>
        <w:t xml:space="preserve">way </w:t>
      </w:r>
      <w:r w:rsidRPr="0040793B">
        <w:rPr>
          <w:rFonts w:ascii="Aptos" w:hAnsi="Aptos"/>
        </w:rPr>
        <w:t>that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meets</w:t>
      </w:r>
      <w:r w:rsidRPr="0040793B">
        <w:rPr>
          <w:rFonts w:ascii="Aptos" w:hAnsi="Aptos"/>
          <w:spacing w:val="-1"/>
        </w:rPr>
        <w:t xml:space="preserve"> both</w:t>
      </w:r>
      <w:r w:rsidRPr="0040793B">
        <w:rPr>
          <w:rFonts w:ascii="Aptos" w:hAnsi="Aptos"/>
        </w:rPr>
        <w:t xml:space="preserve"> your</w:t>
      </w:r>
      <w:r w:rsidRPr="0040793B">
        <w:rPr>
          <w:rFonts w:ascii="Aptos" w:hAnsi="Aptos"/>
          <w:spacing w:val="-2"/>
        </w:rPr>
        <w:t xml:space="preserve"> </w:t>
      </w:r>
      <w:r w:rsidRPr="0040793B">
        <w:rPr>
          <w:rFonts w:ascii="Aptos" w:hAnsi="Aptos"/>
          <w:spacing w:val="-1"/>
        </w:rPr>
        <w:t>needs,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and</w:t>
      </w:r>
      <w:r w:rsidRPr="0040793B">
        <w:rPr>
          <w:rFonts w:ascii="Aptos" w:hAnsi="Aptos"/>
        </w:rPr>
        <w:t xml:space="preserve"> the</w:t>
      </w:r>
      <w:r w:rsidRPr="0040793B">
        <w:rPr>
          <w:rFonts w:ascii="Aptos" w:hAnsi="Aptos"/>
          <w:spacing w:val="25"/>
        </w:rPr>
        <w:t xml:space="preserve"> </w:t>
      </w:r>
      <w:r w:rsidRPr="0040793B">
        <w:rPr>
          <w:rFonts w:ascii="Aptos" w:hAnsi="Aptos"/>
          <w:spacing w:val="-1"/>
        </w:rPr>
        <w:t>needs of</w:t>
      </w:r>
      <w:r w:rsidRPr="0040793B">
        <w:rPr>
          <w:rFonts w:ascii="Aptos" w:hAnsi="Aptos"/>
        </w:rPr>
        <w:t xml:space="preserve"> the</w:t>
      </w:r>
      <w:r w:rsidRPr="0040793B">
        <w:rPr>
          <w:rFonts w:ascii="Aptos" w:hAnsi="Aptos"/>
          <w:spacing w:val="-2"/>
        </w:rPr>
        <w:t xml:space="preserve"> </w:t>
      </w:r>
      <w:r w:rsidRPr="0040793B">
        <w:rPr>
          <w:rFonts w:ascii="Aptos" w:hAnsi="Aptos"/>
        </w:rPr>
        <w:t>child.</w:t>
      </w:r>
    </w:p>
    <w:p w14:paraId="7080940C" w14:textId="2705AA01" w:rsidR="007A606B" w:rsidRPr="0040793B" w:rsidRDefault="0040793B" w:rsidP="003D2A25">
      <w:pPr>
        <w:pStyle w:val="BodyText"/>
        <w:widowControl w:val="0"/>
        <w:numPr>
          <w:ilvl w:val="0"/>
          <w:numId w:val="14"/>
        </w:numPr>
        <w:spacing w:before="1" w:line="278" w:lineRule="auto"/>
        <w:ind w:right="5"/>
        <w:jc w:val="both"/>
        <w:rPr>
          <w:rFonts w:ascii="Aptos" w:hAnsi="Aptos"/>
          <w:sz w:val="24"/>
          <w:szCs w:val="28"/>
        </w:rPr>
      </w:pPr>
      <w:r>
        <w:rPr>
          <w:rFonts w:ascii="Aptos" w:hAnsi="Aptos"/>
          <w:noProof/>
          <w:spacing w:val="-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D5CCFD" wp14:editId="661D5C9B">
                <wp:simplePos x="0" y="0"/>
                <wp:positionH relativeFrom="column">
                  <wp:posOffset>-537431</wp:posOffset>
                </wp:positionH>
                <wp:positionV relativeFrom="paragraph">
                  <wp:posOffset>1010313</wp:posOffset>
                </wp:positionV>
                <wp:extent cx="7557632" cy="2207316"/>
                <wp:effectExtent l="57150" t="19050" r="81915" b="97790"/>
                <wp:wrapNone/>
                <wp:docPr id="26701616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632" cy="220731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CB508" w14:textId="77777777" w:rsidR="0040793B" w:rsidRDefault="0040793B" w:rsidP="0040793B">
                            <w:pPr>
                              <w:rPr>
                                <w:lang w:val="en-AU"/>
                              </w:rPr>
                            </w:pPr>
                          </w:p>
                          <w:p w14:paraId="097C2472" w14:textId="0CB7E86F" w:rsidR="0040793B" w:rsidRDefault="0040793B" w:rsidP="0040793B">
                            <w:pPr>
                              <w:ind w:left="851"/>
                              <w:rPr>
                                <w:rFonts w:ascii="Aptos" w:hAnsi="Aptos"/>
                                <w:b/>
                                <w:bCs/>
                                <w:sz w:val="32"/>
                                <w:szCs w:val="36"/>
                                <w:lang w:val="en-AU"/>
                              </w:rPr>
                            </w:pPr>
                            <w:r w:rsidRPr="0040793B">
                              <w:rPr>
                                <w:rFonts w:ascii="Aptos" w:hAnsi="Aptos"/>
                                <w:b/>
                                <w:bCs/>
                                <w:sz w:val="32"/>
                                <w:szCs w:val="36"/>
                                <w:lang w:val="en-AU"/>
                              </w:rPr>
                              <w:t>For more information</w:t>
                            </w:r>
                          </w:p>
                          <w:p w14:paraId="2658C22D" w14:textId="77777777" w:rsidR="0040793B" w:rsidRDefault="0040793B" w:rsidP="0040793B">
                            <w:pPr>
                              <w:pStyle w:val="BodyText"/>
                              <w:spacing w:before="122"/>
                              <w:ind w:left="851"/>
                              <w:rPr>
                                <w:rFonts w:ascii="Aptos" w:hAnsi="Aptos"/>
                                <w:sz w:val="24"/>
                                <w:szCs w:val="28"/>
                              </w:rPr>
                            </w:pPr>
                            <w:r w:rsidRPr="0040793B">
                              <w:rPr>
                                <w:rFonts w:ascii="Aptos" w:hAnsi="Aptos"/>
                                <w:spacing w:val="-10"/>
                                <w:sz w:val="24"/>
                                <w:szCs w:val="28"/>
                              </w:rPr>
                              <w:t>To</w:t>
                            </w:r>
                            <w:r w:rsidRPr="0040793B">
                              <w:rPr>
                                <w:rFonts w:ascii="Aptos" w:hAnsi="Aptos"/>
                                <w:sz w:val="24"/>
                                <w:szCs w:val="28"/>
                              </w:rPr>
                              <w:t xml:space="preserve"> find out more information about maintaining family contact:</w:t>
                            </w:r>
                          </w:p>
                          <w:p w14:paraId="34D34349" w14:textId="77777777" w:rsidR="0040793B" w:rsidRPr="00FC2878" w:rsidRDefault="0040793B" w:rsidP="0040793B">
                            <w:pPr>
                              <w:pStyle w:val="BodyText"/>
                              <w:ind w:left="851"/>
                              <w:rPr>
                                <w:rFonts w:ascii="Aptos" w:hAnsi="Aptos" w:cs="Arial"/>
                                <w:color w:val="C2D69B" w:themeColor="accent3" w:themeTint="99"/>
                                <w:sz w:val="24"/>
                                <w:szCs w:val="28"/>
                              </w:rPr>
                            </w:pPr>
                          </w:p>
                          <w:p w14:paraId="6B6E4C9A" w14:textId="08A1DF63" w:rsidR="00FC2878" w:rsidRPr="00C7671F" w:rsidRDefault="0040793B" w:rsidP="00FC287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ind w:left="1418"/>
                              <w:rPr>
                                <w:rFonts w:ascii="Aptos" w:hAnsi="Aptos"/>
                                <w:color w:val="FFFFFF" w:themeColor="background1"/>
                              </w:rPr>
                            </w:pPr>
                            <w:r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 xml:space="preserve">visit    </w:t>
                            </w:r>
                            <w:hyperlink r:id="rId8" w:history="1">
                              <w:r w:rsidR="00FC2878" w:rsidRPr="00C7671F">
                                <w:rPr>
                                  <w:rStyle w:val="Hyperlink"/>
                                  <w:rFonts w:ascii="Aptos" w:hAnsi="Aptos"/>
                                  <w:color w:val="FFFFFF" w:themeColor="background1"/>
                                </w:rPr>
                                <w:t>https://www.families.qld.gov.au/our-work/child-safety</w:t>
                              </w:r>
                            </w:hyperlink>
                            <w:r w:rsidR="00FC2878"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5217210" w14:textId="3BC40CD8" w:rsidR="0040793B" w:rsidRPr="00C7671F" w:rsidRDefault="0040793B" w:rsidP="002F6DA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ind w:left="1418"/>
                              <w:rPr>
                                <w:rFonts w:ascii="Aptos" w:hAnsi="Aptos"/>
                                <w:color w:val="FFFFFF" w:themeColor="background1"/>
                              </w:rPr>
                            </w:pPr>
                            <w:r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 xml:space="preserve">visit your local </w:t>
                            </w:r>
                            <w:r w:rsidR="00FC2878"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>C</w:t>
                            </w:r>
                            <w:r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 xml:space="preserve">hild </w:t>
                            </w:r>
                            <w:r w:rsidR="00FC2878"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>S</w:t>
                            </w:r>
                            <w:r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 xml:space="preserve">afety </w:t>
                            </w:r>
                            <w:r w:rsidR="00FC2878"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>S</w:t>
                            </w:r>
                            <w:r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 xml:space="preserve">ervice </w:t>
                            </w:r>
                            <w:r w:rsidR="00FC2878"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>C</w:t>
                            </w:r>
                            <w:r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>entre</w:t>
                            </w:r>
                          </w:p>
                          <w:p w14:paraId="0F21870A" w14:textId="5478BE35" w:rsidR="0040793B" w:rsidRPr="00C7671F" w:rsidRDefault="00FC2878" w:rsidP="0040793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ind w:left="1418"/>
                              <w:rPr>
                                <w:rFonts w:ascii="Aptos" w:hAnsi="Aptos"/>
                                <w:color w:val="FFFFFF" w:themeColor="background1"/>
                              </w:rPr>
                            </w:pPr>
                            <w:r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 xml:space="preserve">visit </w:t>
                            </w:r>
                            <w:hyperlink r:id="rId9" w:history="1">
                              <w:r w:rsidRPr="00C7671F">
                                <w:rPr>
                                  <w:rStyle w:val="Hyperlink"/>
                                  <w:rFonts w:ascii="Aptos" w:hAnsi="Aptos"/>
                                  <w:color w:val="FFFFFF" w:themeColor="background1"/>
                                </w:rPr>
                                <w:t xml:space="preserve">Queensland </w:t>
                              </w:r>
                              <w:r w:rsidR="0040793B" w:rsidRPr="00C7671F">
                                <w:rPr>
                                  <w:rStyle w:val="Hyperlink"/>
                                  <w:rFonts w:ascii="Aptos" w:hAnsi="Aptos"/>
                                  <w:color w:val="FFFFFF" w:themeColor="background1"/>
                                </w:rPr>
                                <w:t xml:space="preserve">Foster </w:t>
                              </w:r>
                              <w:r w:rsidRPr="00C7671F">
                                <w:rPr>
                                  <w:rStyle w:val="Hyperlink"/>
                                  <w:rFonts w:ascii="Aptos" w:hAnsi="Aptos"/>
                                  <w:color w:val="FFFFFF" w:themeColor="background1"/>
                                </w:rPr>
                                <w:t>and Kinship Care</w:t>
                              </w:r>
                            </w:hyperlink>
                            <w:r w:rsidR="0040793B"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 xml:space="preserve"> on </w:t>
                            </w:r>
                            <w:r w:rsidR="0040793B" w:rsidRPr="00C7671F"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</w:rPr>
                              <w:t>3256 6166</w:t>
                            </w:r>
                            <w:r w:rsidR="0040793B" w:rsidRPr="00C7671F">
                              <w:rPr>
                                <w:rFonts w:ascii="Aptos" w:hAnsi="Aptos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2D8A619E" w14:textId="77777777" w:rsidR="0040793B" w:rsidRPr="0040793B" w:rsidRDefault="0040793B" w:rsidP="0040793B">
                            <w:pPr>
                              <w:ind w:left="851"/>
                              <w:rPr>
                                <w:rFonts w:ascii="Aptos" w:hAnsi="Aptos"/>
                                <w:b/>
                                <w:bCs/>
                                <w:sz w:val="32"/>
                                <w:szCs w:val="3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5CCFD" id="Rectangle 8" o:spid="_x0000_s1031" style="position:absolute;left:0;text-align:left;margin-left:-42.3pt;margin-top:79.55pt;width:595.1pt;height:173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" fillcolor="#205867 [1608]" strokecolor="#205867 [1608]">
                <v:shadow on="t" color="black" opacity="22937f" origin=",.5" offset="0,.63889mm"/>
                <v:textbox>
                  <w:txbxContent>
                    <w:p w14:paraId="065CB508" w14:textId="77777777" w:rsidR="0040793B" w:rsidRDefault="0040793B" w:rsidP="0040793B">
                      <w:pPr>
                        <w:rPr>
                          <w:lang w:val="en-AU"/>
                        </w:rPr>
                      </w:pPr>
                    </w:p>
                    <w:p w14:paraId="097C2472" w14:textId="0CB7E86F" w:rsidR="0040793B" w:rsidRDefault="0040793B" w:rsidP="0040793B">
                      <w:pPr>
                        <w:ind w:left="851"/>
                        <w:rPr>
                          <w:rFonts w:ascii="Aptos" w:hAnsi="Aptos"/>
                          <w:b/>
                          <w:bCs/>
                          <w:sz w:val="32"/>
                          <w:szCs w:val="36"/>
                          <w:lang w:val="en-AU"/>
                        </w:rPr>
                      </w:pPr>
                      <w:r w:rsidRPr="0040793B">
                        <w:rPr>
                          <w:rFonts w:ascii="Aptos" w:hAnsi="Aptos"/>
                          <w:b/>
                          <w:bCs/>
                          <w:sz w:val="32"/>
                          <w:szCs w:val="36"/>
                          <w:lang w:val="en-AU"/>
                        </w:rPr>
                        <w:t>For more information</w:t>
                      </w:r>
                    </w:p>
                    <w:p w14:paraId="2658C22D" w14:textId="77777777" w:rsidR="0040793B" w:rsidRDefault="0040793B" w:rsidP="0040793B">
                      <w:pPr>
                        <w:pStyle w:val="BodyText"/>
                        <w:spacing w:before="122"/>
                        <w:ind w:left="851"/>
                        <w:rPr>
                          <w:rFonts w:ascii="Aptos" w:hAnsi="Aptos"/>
                          <w:sz w:val="24"/>
                          <w:szCs w:val="28"/>
                        </w:rPr>
                      </w:pPr>
                      <w:r w:rsidRPr="0040793B">
                        <w:rPr>
                          <w:rFonts w:ascii="Aptos" w:hAnsi="Aptos"/>
                          <w:spacing w:val="-10"/>
                          <w:sz w:val="24"/>
                          <w:szCs w:val="28"/>
                        </w:rPr>
                        <w:t>To</w:t>
                      </w:r>
                      <w:r w:rsidRPr="0040793B">
                        <w:rPr>
                          <w:rFonts w:ascii="Aptos" w:hAnsi="Aptos"/>
                          <w:sz w:val="24"/>
                          <w:szCs w:val="28"/>
                        </w:rPr>
                        <w:t xml:space="preserve"> find out more information about maintaining family contact:</w:t>
                      </w:r>
                    </w:p>
                    <w:p w14:paraId="34D34349" w14:textId="77777777" w:rsidR="0040793B" w:rsidRPr="00FC2878" w:rsidRDefault="0040793B" w:rsidP="0040793B">
                      <w:pPr>
                        <w:pStyle w:val="BodyText"/>
                        <w:ind w:left="851"/>
                        <w:rPr>
                          <w:rFonts w:ascii="Aptos" w:hAnsi="Aptos" w:cs="Arial"/>
                          <w:color w:val="C2D69B" w:themeColor="accent3" w:themeTint="99"/>
                          <w:sz w:val="24"/>
                          <w:szCs w:val="28"/>
                        </w:rPr>
                      </w:pPr>
                    </w:p>
                    <w:p w14:paraId="6B6E4C9A" w14:textId="08A1DF63" w:rsidR="00FC2878" w:rsidRPr="00C7671F" w:rsidRDefault="0040793B" w:rsidP="00FC287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ind w:left="1418"/>
                        <w:rPr>
                          <w:rFonts w:ascii="Aptos" w:hAnsi="Aptos"/>
                          <w:color w:val="FFFFFF" w:themeColor="background1"/>
                        </w:rPr>
                      </w:pPr>
                      <w:r w:rsidRPr="00C7671F">
                        <w:rPr>
                          <w:rFonts w:ascii="Aptos" w:hAnsi="Aptos"/>
                          <w:color w:val="FFFFFF" w:themeColor="background1"/>
                        </w:rPr>
                        <w:t xml:space="preserve">visit    </w:t>
                      </w:r>
                      <w:hyperlink r:id="rId10" w:history="1">
                        <w:r w:rsidR="00FC2878" w:rsidRPr="00C7671F">
                          <w:rPr>
                            <w:rStyle w:val="Hyperlink"/>
                            <w:rFonts w:ascii="Aptos" w:hAnsi="Aptos"/>
                            <w:color w:val="FFFFFF" w:themeColor="background1"/>
                          </w:rPr>
                          <w:t>https://www.families.qld.gov.au/our-work/child-safety</w:t>
                        </w:r>
                      </w:hyperlink>
                      <w:r w:rsidR="00FC2878" w:rsidRPr="00C7671F">
                        <w:rPr>
                          <w:rFonts w:ascii="Aptos" w:hAnsi="Aptos"/>
                          <w:color w:val="FFFFFF" w:themeColor="background1"/>
                        </w:rPr>
                        <w:t xml:space="preserve"> </w:t>
                      </w:r>
                    </w:p>
                    <w:p w14:paraId="25217210" w14:textId="3BC40CD8" w:rsidR="0040793B" w:rsidRPr="00C7671F" w:rsidRDefault="0040793B" w:rsidP="002F6DA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ind w:left="1418"/>
                        <w:rPr>
                          <w:rFonts w:ascii="Aptos" w:hAnsi="Aptos"/>
                          <w:color w:val="FFFFFF" w:themeColor="background1"/>
                        </w:rPr>
                      </w:pPr>
                      <w:r w:rsidRPr="00C7671F">
                        <w:rPr>
                          <w:rFonts w:ascii="Aptos" w:hAnsi="Aptos"/>
                          <w:color w:val="FFFFFF" w:themeColor="background1"/>
                        </w:rPr>
                        <w:t xml:space="preserve">visit your local </w:t>
                      </w:r>
                      <w:r w:rsidR="00FC2878" w:rsidRPr="00C7671F">
                        <w:rPr>
                          <w:rFonts w:ascii="Aptos" w:hAnsi="Aptos"/>
                          <w:color w:val="FFFFFF" w:themeColor="background1"/>
                        </w:rPr>
                        <w:t>C</w:t>
                      </w:r>
                      <w:r w:rsidRPr="00C7671F">
                        <w:rPr>
                          <w:rFonts w:ascii="Aptos" w:hAnsi="Aptos"/>
                          <w:color w:val="FFFFFF" w:themeColor="background1"/>
                        </w:rPr>
                        <w:t xml:space="preserve">hild </w:t>
                      </w:r>
                      <w:r w:rsidR="00FC2878" w:rsidRPr="00C7671F">
                        <w:rPr>
                          <w:rFonts w:ascii="Aptos" w:hAnsi="Aptos"/>
                          <w:color w:val="FFFFFF" w:themeColor="background1"/>
                        </w:rPr>
                        <w:t>S</w:t>
                      </w:r>
                      <w:r w:rsidRPr="00C7671F">
                        <w:rPr>
                          <w:rFonts w:ascii="Aptos" w:hAnsi="Aptos"/>
                          <w:color w:val="FFFFFF" w:themeColor="background1"/>
                        </w:rPr>
                        <w:t xml:space="preserve">afety </w:t>
                      </w:r>
                      <w:r w:rsidR="00FC2878" w:rsidRPr="00C7671F">
                        <w:rPr>
                          <w:rFonts w:ascii="Aptos" w:hAnsi="Aptos"/>
                          <w:color w:val="FFFFFF" w:themeColor="background1"/>
                        </w:rPr>
                        <w:t>S</w:t>
                      </w:r>
                      <w:r w:rsidRPr="00C7671F">
                        <w:rPr>
                          <w:rFonts w:ascii="Aptos" w:hAnsi="Aptos"/>
                          <w:color w:val="FFFFFF" w:themeColor="background1"/>
                        </w:rPr>
                        <w:t xml:space="preserve">ervice </w:t>
                      </w:r>
                      <w:r w:rsidR="00FC2878" w:rsidRPr="00C7671F">
                        <w:rPr>
                          <w:rFonts w:ascii="Aptos" w:hAnsi="Aptos"/>
                          <w:color w:val="FFFFFF" w:themeColor="background1"/>
                        </w:rPr>
                        <w:t>C</w:t>
                      </w:r>
                      <w:r w:rsidRPr="00C7671F">
                        <w:rPr>
                          <w:rFonts w:ascii="Aptos" w:hAnsi="Aptos"/>
                          <w:color w:val="FFFFFF" w:themeColor="background1"/>
                        </w:rPr>
                        <w:t>entre</w:t>
                      </w:r>
                    </w:p>
                    <w:p w14:paraId="0F21870A" w14:textId="5478BE35" w:rsidR="0040793B" w:rsidRPr="00C7671F" w:rsidRDefault="00FC2878" w:rsidP="0040793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ind w:left="1418"/>
                        <w:rPr>
                          <w:rFonts w:ascii="Aptos" w:hAnsi="Aptos"/>
                          <w:color w:val="FFFFFF" w:themeColor="background1"/>
                        </w:rPr>
                      </w:pPr>
                      <w:r w:rsidRPr="00C7671F">
                        <w:rPr>
                          <w:rFonts w:ascii="Aptos" w:hAnsi="Aptos"/>
                          <w:color w:val="FFFFFF" w:themeColor="background1"/>
                        </w:rPr>
                        <w:t xml:space="preserve">visit </w:t>
                      </w:r>
                      <w:hyperlink r:id="rId11" w:history="1">
                        <w:r w:rsidRPr="00C7671F">
                          <w:rPr>
                            <w:rStyle w:val="Hyperlink"/>
                            <w:rFonts w:ascii="Aptos" w:hAnsi="Aptos"/>
                            <w:color w:val="FFFFFF" w:themeColor="background1"/>
                          </w:rPr>
                          <w:t xml:space="preserve">Queensland </w:t>
                        </w:r>
                        <w:r w:rsidR="0040793B" w:rsidRPr="00C7671F">
                          <w:rPr>
                            <w:rStyle w:val="Hyperlink"/>
                            <w:rFonts w:ascii="Aptos" w:hAnsi="Aptos"/>
                            <w:color w:val="FFFFFF" w:themeColor="background1"/>
                          </w:rPr>
                          <w:t xml:space="preserve">Foster </w:t>
                        </w:r>
                        <w:r w:rsidRPr="00C7671F">
                          <w:rPr>
                            <w:rStyle w:val="Hyperlink"/>
                            <w:rFonts w:ascii="Aptos" w:hAnsi="Aptos"/>
                            <w:color w:val="FFFFFF" w:themeColor="background1"/>
                          </w:rPr>
                          <w:t>and Kinship Care</w:t>
                        </w:r>
                      </w:hyperlink>
                      <w:r w:rsidR="0040793B" w:rsidRPr="00C7671F">
                        <w:rPr>
                          <w:rFonts w:ascii="Aptos" w:hAnsi="Aptos"/>
                          <w:color w:val="FFFFFF" w:themeColor="background1"/>
                        </w:rPr>
                        <w:t xml:space="preserve"> on </w:t>
                      </w:r>
                      <w:r w:rsidR="0040793B" w:rsidRPr="00C7671F">
                        <w:rPr>
                          <w:rFonts w:ascii="Aptos" w:hAnsi="Aptos"/>
                          <w:b/>
                          <w:bCs/>
                          <w:color w:val="FFFFFF" w:themeColor="background1"/>
                        </w:rPr>
                        <w:t>3256 6166</w:t>
                      </w:r>
                      <w:r w:rsidR="0040793B" w:rsidRPr="00C7671F">
                        <w:rPr>
                          <w:rFonts w:ascii="Aptos" w:hAnsi="Aptos"/>
                          <w:color w:val="FFFFFF" w:themeColor="background1"/>
                        </w:rPr>
                        <w:t>.</w:t>
                      </w:r>
                    </w:p>
                    <w:p w14:paraId="2D8A619E" w14:textId="77777777" w:rsidR="0040793B" w:rsidRPr="0040793B" w:rsidRDefault="0040793B" w:rsidP="0040793B">
                      <w:pPr>
                        <w:ind w:left="851"/>
                        <w:rPr>
                          <w:rFonts w:ascii="Aptos" w:hAnsi="Aptos"/>
                          <w:b/>
                          <w:bCs/>
                          <w:sz w:val="32"/>
                          <w:szCs w:val="36"/>
                          <w:lang w:val="en-A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0793B">
        <w:rPr>
          <w:rFonts w:ascii="Aptos" w:hAnsi="Aptos"/>
          <w:spacing w:val="-6"/>
        </w:rPr>
        <w:t>You</w:t>
      </w:r>
      <w:r w:rsidRPr="0040793B">
        <w:rPr>
          <w:rFonts w:ascii="Aptos" w:hAnsi="Aptos"/>
        </w:rPr>
        <w:t xml:space="preserve"> can talk to your </w:t>
      </w:r>
      <w:r w:rsidR="005D4A64">
        <w:rPr>
          <w:rFonts w:ascii="Aptos" w:hAnsi="Aptos"/>
        </w:rPr>
        <w:t>CSO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or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other</w:t>
      </w:r>
      <w:r w:rsidRPr="0040793B">
        <w:rPr>
          <w:rFonts w:ascii="Aptos" w:hAnsi="Aptos"/>
        </w:rPr>
        <w:t xml:space="preserve"> support</w:t>
      </w:r>
      <w:r w:rsidRPr="0040793B">
        <w:rPr>
          <w:rFonts w:ascii="Aptos" w:hAnsi="Aptos"/>
          <w:spacing w:val="-1"/>
        </w:rPr>
        <w:t xml:space="preserve"> person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about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problems</w:t>
      </w:r>
      <w:r w:rsidRPr="0040793B">
        <w:rPr>
          <w:rFonts w:ascii="Aptos" w:hAnsi="Aptos"/>
          <w:spacing w:val="24"/>
        </w:rPr>
        <w:t xml:space="preserve"> </w:t>
      </w:r>
      <w:r w:rsidRPr="0040793B">
        <w:rPr>
          <w:rFonts w:ascii="Aptos" w:hAnsi="Aptos"/>
        </w:rPr>
        <w:t>you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may</w:t>
      </w:r>
      <w:r w:rsidRPr="0040793B">
        <w:rPr>
          <w:rFonts w:ascii="Aptos" w:hAnsi="Aptos"/>
          <w:spacing w:val="-1"/>
        </w:rPr>
        <w:t xml:space="preserve"> experience</w:t>
      </w:r>
      <w:r w:rsidRPr="0040793B">
        <w:rPr>
          <w:rFonts w:ascii="Aptos" w:hAnsi="Aptos"/>
        </w:rPr>
        <w:t xml:space="preserve"> </w:t>
      </w:r>
      <w:r w:rsidRPr="0040793B">
        <w:rPr>
          <w:rFonts w:ascii="Aptos" w:hAnsi="Aptos"/>
          <w:spacing w:val="-1"/>
        </w:rPr>
        <w:t>in</w:t>
      </w:r>
      <w:r w:rsidRPr="0040793B">
        <w:rPr>
          <w:rFonts w:ascii="Aptos" w:hAnsi="Aptos"/>
        </w:rPr>
        <w:t xml:space="preserve"> maintaining</w:t>
      </w:r>
      <w:r w:rsidRPr="0040793B">
        <w:rPr>
          <w:rFonts w:ascii="Aptos" w:hAnsi="Aptos"/>
          <w:spacing w:val="-1"/>
        </w:rPr>
        <w:t xml:space="preserve"> </w:t>
      </w:r>
      <w:r w:rsidRPr="0040793B">
        <w:rPr>
          <w:rFonts w:ascii="Aptos" w:hAnsi="Aptos"/>
        </w:rPr>
        <w:t>family</w:t>
      </w:r>
      <w:r w:rsidRPr="0040793B">
        <w:rPr>
          <w:rFonts w:ascii="Aptos" w:hAnsi="Aptos"/>
          <w:spacing w:val="23"/>
        </w:rPr>
        <w:t xml:space="preserve"> </w:t>
      </w:r>
      <w:r w:rsidRPr="0040793B">
        <w:rPr>
          <w:rFonts w:ascii="Aptos" w:hAnsi="Aptos"/>
        </w:rPr>
        <w:t>contact.</w:t>
      </w:r>
      <w:r w:rsidRPr="0040793B">
        <w:rPr>
          <w:rFonts w:ascii="Aptos" w:hAnsi="Aptos"/>
          <w:spacing w:val="-3"/>
        </w:rPr>
        <w:t xml:space="preserve"> </w:t>
      </w:r>
    </w:p>
    <w:sectPr w:rsidR="007A606B" w:rsidRPr="0040793B" w:rsidSect="007A606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701" w:right="1127" w:bottom="1440" w:left="851" w:header="49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97834" w14:textId="77777777" w:rsidR="00083B67" w:rsidRDefault="00083B67" w:rsidP="005F0FB2">
      <w:pPr>
        <w:spacing w:after="0" w:line="240" w:lineRule="auto"/>
      </w:pPr>
      <w:r>
        <w:separator/>
      </w:r>
    </w:p>
  </w:endnote>
  <w:endnote w:type="continuationSeparator" w:id="0">
    <w:p w14:paraId="6CCF805F" w14:textId="77777777" w:rsidR="00083B67" w:rsidRDefault="00083B67" w:rsidP="005F0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D349F" w14:textId="77777777" w:rsidR="005C092E" w:rsidRDefault="005C092E" w:rsidP="00DD010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18B51F" w14:textId="77777777" w:rsidR="005C092E" w:rsidRDefault="005C09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3A0F7" w14:textId="77777777" w:rsidR="005C092E" w:rsidRDefault="005C092E" w:rsidP="00DD010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7F4E">
      <w:rPr>
        <w:rStyle w:val="PageNumber"/>
        <w:noProof/>
      </w:rPr>
      <w:t>2</w:t>
    </w:r>
    <w:r>
      <w:rPr>
        <w:rStyle w:val="PageNumber"/>
      </w:rPr>
      <w:fldChar w:fldCharType="end"/>
    </w:r>
  </w:p>
  <w:p w14:paraId="71A2E3B7" w14:textId="77777777" w:rsidR="005C092E" w:rsidRDefault="005C09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576FD" w14:textId="47B0A36F" w:rsidR="002B22E8" w:rsidRDefault="00DE4CAB">
    <w:pPr>
      <w:pStyle w:val="Foot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5E7AC3F2" wp14:editId="7080DC04">
          <wp:simplePos x="0" y="0"/>
          <wp:positionH relativeFrom="column">
            <wp:posOffset>5979274</wp:posOffset>
          </wp:positionH>
          <wp:positionV relativeFrom="paragraph">
            <wp:posOffset>-4028</wp:posOffset>
          </wp:positionV>
          <wp:extent cx="487818" cy="610666"/>
          <wp:effectExtent l="0" t="0" r="7620" b="0"/>
          <wp:wrapNone/>
          <wp:docPr id="1693892887" name="Picture 2" descr="A white emblem with a swan and de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892887" name="Picture 2" descr="A white emblem with a swan and deer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7818" cy="610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22E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BAC394" wp14:editId="03068C6C">
              <wp:simplePos x="0" y="0"/>
              <wp:positionH relativeFrom="column">
                <wp:posOffset>-552734</wp:posOffset>
              </wp:positionH>
              <wp:positionV relativeFrom="paragraph">
                <wp:posOffset>-173355</wp:posOffset>
              </wp:positionV>
              <wp:extent cx="7559675" cy="928313"/>
              <wp:effectExtent l="57150" t="19050" r="79375" b="100965"/>
              <wp:wrapNone/>
              <wp:docPr id="148887752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28313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CB9DAC" id="Rectangle 2" o:spid="_x0000_s1026" style="position:absolute;margin-left:-43.5pt;margin-top:-13.65pt;width:595.25pt;height:73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" fillcolor="#205867 [1608]" strokecolor="#205867 [1608]">
              <v:shadow on="t" color="black" opacity="22937f" origin=",.5" offset="0,.63889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C1EFF" w14:textId="77777777" w:rsidR="00083B67" w:rsidRDefault="00083B67" w:rsidP="005F0FB2">
      <w:pPr>
        <w:spacing w:after="0" w:line="240" w:lineRule="auto"/>
      </w:pPr>
      <w:r>
        <w:separator/>
      </w:r>
    </w:p>
  </w:footnote>
  <w:footnote w:type="continuationSeparator" w:id="0">
    <w:p w14:paraId="79FC21D6" w14:textId="77777777" w:rsidR="00083B67" w:rsidRDefault="00083B67" w:rsidP="005F0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BF0C9" w14:textId="5B19687F" w:rsidR="005C092E" w:rsidRDefault="00365EA1" w:rsidP="00365EA1">
    <w:pPr>
      <w:pStyle w:val="Header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63360" behindDoc="1" locked="1" layoutInCell="1" allowOverlap="1" wp14:anchorId="25083B05" wp14:editId="5F7E628E">
          <wp:simplePos x="0" y="0"/>
          <wp:positionH relativeFrom="column">
            <wp:posOffset>-544195</wp:posOffset>
          </wp:positionH>
          <wp:positionV relativeFrom="page">
            <wp:posOffset>7620</wp:posOffset>
          </wp:positionV>
          <wp:extent cx="7559675" cy="935990"/>
          <wp:effectExtent l="0" t="0" r="0" b="3810"/>
          <wp:wrapNone/>
          <wp:docPr id="575978047" name="Picture 3" descr="banner with mo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0274559" name="Picture 3" descr="banner with mo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94BE50" w14:textId="77777777" w:rsidR="00365EA1" w:rsidRPr="00432B11" w:rsidRDefault="00365EA1" w:rsidP="00365EA1">
    <w:pPr>
      <w:pStyle w:val="Header"/>
      <w:rPr>
        <w:color w:val="FFFFFF" w:themeColor="background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BD13B" w14:textId="5F039E3E" w:rsidR="005F0FB2" w:rsidRDefault="00EB79D9">
    <w:pPr>
      <w:pStyle w:val="Header"/>
    </w:pPr>
    <w:r>
      <w:rPr>
        <w:noProof/>
        <w:lang w:val="en-AU"/>
      </w:rPr>
      <w:drawing>
        <wp:anchor distT="0" distB="0" distL="114300" distR="114300" simplePos="0" relativeHeight="251667456" behindDoc="0" locked="0" layoutInCell="1" allowOverlap="1" wp14:anchorId="28DA9527" wp14:editId="4EBEB8EB">
          <wp:simplePos x="0" y="0"/>
          <wp:positionH relativeFrom="column">
            <wp:posOffset>-545911</wp:posOffset>
          </wp:positionH>
          <wp:positionV relativeFrom="paragraph">
            <wp:posOffset>4263816</wp:posOffset>
          </wp:positionV>
          <wp:extent cx="7777522" cy="5184727"/>
          <wp:effectExtent l="0" t="0" r="0" b="0"/>
          <wp:wrapNone/>
          <wp:docPr id="1869719517" name="Picture 4" descr="A group of people smiling for a phot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4769949" name="Picture 4" descr="A group of people smiling for a photo&#10;&#10;AI-generated content may be incorrect."/>
                  <pic:cNvPicPr/>
                </pic:nvPicPr>
                <pic:blipFill>
                  <a:blip r:embed="rId1"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522" cy="5184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EA1">
      <w:rPr>
        <w:noProof/>
      </w:rPr>
      <w:drawing>
        <wp:anchor distT="0" distB="0" distL="114300" distR="114300" simplePos="0" relativeHeight="251662336" behindDoc="1" locked="1" layoutInCell="1" allowOverlap="1" wp14:anchorId="118A30AA" wp14:editId="30C1929D">
          <wp:simplePos x="0" y="0"/>
          <wp:positionH relativeFrom="column">
            <wp:posOffset>-549910</wp:posOffset>
          </wp:positionH>
          <wp:positionV relativeFrom="page">
            <wp:posOffset>0</wp:posOffset>
          </wp:positionV>
          <wp:extent cx="7559675" cy="4578350"/>
          <wp:effectExtent l="0" t="0" r="3175" b="0"/>
          <wp:wrapNone/>
          <wp:docPr id="492197402" name="Picture 1" descr="Green background with indigenous motif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0460161" name="Picture 1" descr="Green background with indigenous motif&#10;"/>
                  <pic:cNvPicPr/>
                </pic:nvPicPr>
                <pic:blipFill rotWithShape="1">
                  <a:blip r:embed="rId3"/>
                  <a:srcRect b="57449"/>
                  <a:stretch/>
                </pic:blipFill>
                <pic:spPr bwMode="auto">
                  <a:xfrm>
                    <a:off x="0" y="0"/>
                    <a:ext cx="7559675" cy="457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844263E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A70049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A229B4"/>
    <w:multiLevelType w:val="hybridMultilevel"/>
    <w:tmpl w:val="75EAEC6C"/>
    <w:lvl w:ilvl="0" w:tplc="0C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3" w15:restartNumberingAfterBreak="0">
    <w:nsid w:val="0EDE1BDE"/>
    <w:multiLevelType w:val="hybridMultilevel"/>
    <w:tmpl w:val="74F0B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43B31"/>
    <w:multiLevelType w:val="hybridMultilevel"/>
    <w:tmpl w:val="2C28519E"/>
    <w:lvl w:ilvl="0" w:tplc="8550BF6C">
      <w:start w:val="1"/>
      <w:numFmt w:val="bullet"/>
      <w:lvlText w:val="•"/>
      <w:lvlJc w:val="left"/>
      <w:pPr>
        <w:ind w:left="333" w:hanging="227"/>
      </w:pPr>
      <w:rPr>
        <w:rFonts w:ascii="Arial" w:eastAsia="Arial" w:hAnsi="Arial" w:hint="default"/>
        <w:sz w:val="18"/>
        <w:szCs w:val="18"/>
      </w:rPr>
    </w:lvl>
    <w:lvl w:ilvl="1" w:tplc="48F2B8A8">
      <w:start w:val="1"/>
      <w:numFmt w:val="bullet"/>
      <w:lvlText w:val="•"/>
      <w:lvlJc w:val="left"/>
      <w:pPr>
        <w:ind w:left="793" w:hanging="227"/>
      </w:pPr>
      <w:rPr>
        <w:rFonts w:ascii="Arial" w:eastAsia="Arial" w:hAnsi="Arial" w:hint="default"/>
        <w:sz w:val="18"/>
        <w:szCs w:val="18"/>
      </w:rPr>
    </w:lvl>
    <w:lvl w:ilvl="2" w:tplc="B938100A">
      <w:start w:val="1"/>
      <w:numFmt w:val="bullet"/>
      <w:lvlText w:val="•"/>
      <w:lvlJc w:val="left"/>
      <w:pPr>
        <w:ind w:left="1106" w:hanging="227"/>
      </w:pPr>
      <w:rPr>
        <w:rFonts w:hint="default"/>
      </w:rPr>
    </w:lvl>
    <w:lvl w:ilvl="3" w:tplc="CE54FEB4">
      <w:start w:val="1"/>
      <w:numFmt w:val="bullet"/>
      <w:lvlText w:val="•"/>
      <w:lvlJc w:val="left"/>
      <w:pPr>
        <w:ind w:left="1418" w:hanging="227"/>
      </w:pPr>
      <w:rPr>
        <w:rFonts w:hint="default"/>
      </w:rPr>
    </w:lvl>
    <w:lvl w:ilvl="4" w:tplc="0C7413B4">
      <w:start w:val="1"/>
      <w:numFmt w:val="bullet"/>
      <w:lvlText w:val="•"/>
      <w:lvlJc w:val="left"/>
      <w:pPr>
        <w:ind w:left="1730" w:hanging="227"/>
      </w:pPr>
      <w:rPr>
        <w:rFonts w:hint="default"/>
      </w:rPr>
    </w:lvl>
    <w:lvl w:ilvl="5" w:tplc="464C50EA">
      <w:start w:val="1"/>
      <w:numFmt w:val="bullet"/>
      <w:lvlText w:val="•"/>
      <w:lvlJc w:val="left"/>
      <w:pPr>
        <w:ind w:left="2043" w:hanging="227"/>
      </w:pPr>
      <w:rPr>
        <w:rFonts w:hint="default"/>
      </w:rPr>
    </w:lvl>
    <w:lvl w:ilvl="6" w:tplc="B5228FB0">
      <w:start w:val="1"/>
      <w:numFmt w:val="bullet"/>
      <w:lvlText w:val="•"/>
      <w:lvlJc w:val="left"/>
      <w:pPr>
        <w:ind w:left="2355" w:hanging="227"/>
      </w:pPr>
      <w:rPr>
        <w:rFonts w:hint="default"/>
      </w:rPr>
    </w:lvl>
    <w:lvl w:ilvl="7" w:tplc="C28877B8">
      <w:start w:val="1"/>
      <w:numFmt w:val="bullet"/>
      <w:lvlText w:val="•"/>
      <w:lvlJc w:val="left"/>
      <w:pPr>
        <w:ind w:left="2668" w:hanging="227"/>
      </w:pPr>
      <w:rPr>
        <w:rFonts w:hint="default"/>
      </w:rPr>
    </w:lvl>
    <w:lvl w:ilvl="8" w:tplc="444EF7E4">
      <w:start w:val="1"/>
      <w:numFmt w:val="bullet"/>
      <w:lvlText w:val="•"/>
      <w:lvlJc w:val="left"/>
      <w:pPr>
        <w:ind w:left="2980" w:hanging="227"/>
      </w:pPr>
      <w:rPr>
        <w:rFonts w:hint="default"/>
      </w:rPr>
    </w:lvl>
  </w:abstractNum>
  <w:abstractNum w:abstractNumId="5" w15:restartNumberingAfterBreak="0">
    <w:nsid w:val="1DE76E48"/>
    <w:multiLevelType w:val="hybridMultilevel"/>
    <w:tmpl w:val="850C8D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C03F7"/>
    <w:multiLevelType w:val="hybridMultilevel"/>
    <w:tmpl w:val="BA02538E"/>
    <w:lvl w:ilvl="0" w:tplc="C63EAF2E">
      <w:start w:val="1"/>
      <w:numFmt w:val="decimal"/>
      <w:pStyle w:val="TableListNumber"/>
      <w:lvlText w:val="%1."/>
      <w:lvlJc w:val="left"/>
      <w:pPr>
        <w:ind w:left="814" w:hanging="360"/>
      </w:pPr>
    </w:lvl>
    <w:lvl w:ilvl="1" w:tplc="0C090019" w:tentative="1">
      <w:start w:val="1"/>
      <w:numFmt w:val="lowerLetter"/>
      <w:lvlText w:val="%2."/>
      <w:lvlJc w:val="left"/>
      <w:pPr>
        <w:ind w:left="1534" w:hanging="360"/>
      </w:pPr>
    </w:lvl>
    <w:lvl w:ilvl="2" w:tplc="0C09001B" w:tentative="1">
      <w:start w:val="1"/>
      <w:numFmt w:val="lowerRoman"/>
      <w:lvlText w:val="%3."/>
      <w:lvlJc w:val="right"/>
      <w:pPr>
        <w:ind w:left="2254" w:hanging="180"/>
      </w:pPr>
    </w:lvl>
    <w:lvl w:ilvl="3" w:tplc="0C09000F" w:tentative="1">
      <w:start w:val="1"/>
      <w:numFmt w:val="decimal"/>
      <w:lvlText w:val="%4."/>
      <w:lvlJc w:val="left"/>
      <w:pPr>
        <w:ind w:left="2974" w:hanging="360"/>
      </w:pPr>
    </w:lvl>
    <w:lvl w:ilvl="4" w:tplc="0C090019" w:tentative="1">
      <w:start w:val="1"/>
      <w:numFmt w:val="lowerLetter"/>
      <w:lvlText w:val="%5."/>
      <w:lvlJc w:val="left"/>
      <w:pPr>
        <w:ind w:left="3694" w:hanging="360"/>
      </w:pPr>
    </w:lvl>
    <w:lvl w:ilvl="5" w:tplc="0C09001B" w:tentative="1">
      <w:start w:val="1"/>
      <w:numFmt w:val="lowerRoman"/>
      <w:lvlText w:val="%6."/>
      <w:lvlJc w:val="right"/>
      <w:pPr>
        <w:ind w:left="4414" w:hanging="180"/>
      </w:pPr>
    </w:lvl>
    <w:lvl w:ilvl="6" w:tplc="0C09000F" w:tentative="1">
      <w:start w:val="1"/>
      <w:numFmt w:val="decimal"/>
      <w:lvlText w:val="%7."/>
      <w:lvlJc w:val="left"/>
      <w:pPr>
        <w:ind w:left="5134" w:hanging="360"/>
      </w:pPr>
    </w:lvl>
    <w:lvl w:ilvl="7" w:tplc="0C090019" w:tentative="1">
      <w:start w:val="1"/>
      <w:numFmt w:val="lowerLetter"/>
      <w:lvlText w:val="%8."/>
      <w:lvlJc w:val="left"/>
      <w:pPr>
        <w:ind w:left="5854" w:hanging="360"/>
      </w:pPr>
    </w:lvl>
    <w:lvl w:ilvl="8" w:tplc="0C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 w15:restartNumberingAfterBreak="0">
    <w:nsid w:val="26170A44"/>
    <w:multiLevelType w:val="hybridMultilevel"/>
    <w:tmpl w:val="EE7826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46F06"/>
    <w:multiLevelType w:val="hybridMultilevel"/>
    <w:tmpl w:val="4B16ECBE"/>
    <w:lvl w:ilvl="0" w:tplc="C40817E8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AC3D08"/>
    <w:multiLevelType w:val="hybridMultilevel"/>
    <w:tmpl w:val="1BE8FACE"/>
    <w:lvl w:ilvl="0" w:tplc="0809000F">
      <w:start w:val="1"/>
      <w:numFmt w:val="decimal"/>
      <w:lvlText w:val="%1."/>
      <w:lvlJc w:val="left"/>
      <w:pPr>
        <w:ind w:left="587" w:hanging="360"/>
      </w:pPr>
    </w:lvl>
    <w:lvl w:ilvl="1" w:tplc="08090019" w:tentative="1">
      <w:start w:val="1"/>
      <w:numFmt w:val="lowerLetter"/>
      <w:lvlText w:val="%2."/>
      <w:lvlJc w:val="left"/>
      <w:pPr>
        <w:ind w:left="1307" w:hanging="360"/>
      </w:pPr>
    </w:lvl>
    <w:lvl w:ilvl="2" w:tplc="0809001B" w:tentative="1">
      <w:start w:val="1"/>
      <w:numFmt w:val="lowerRoman"/>
      <w:lvlText w:val="%3."/>
      <w:lvlJc w:val="right"/>
      <w:pPr>
        <w:ind w:left="2027" w:hanging="180"/>
      </w:pPr>
    </w:lvl>
    <w:lvl w:ilvl="3" w:tplc="0809000F" w:tentative="1">
      <w:start w:val="1"/>
      <w:numFmt w:val="decimal"/>
      <w:lvlText w:val="%4."/>
      <w:lvlJc w:val="left"/>
      <w:pPr>
        <w:ind w:left="2747" w:hanging="360"/>
      </w:pPr>
    </w:lvl>
    <w:lvl w:ilvl="4" w:tplc="08090019" w:tentative="1">
      <w:start w:val="1"/>
      <w:numFmt w:val="lowerLetter"/>
      <w:lvlText w:val="%5."/>
      <w:lvlJc w:val="left"/>
      <w:pPr>
        <w:ind w:left="3467" w:hanging="360"/>
      </w:pPr>
    </w:lvl>
    <w:lvl w:ilvl="5" w:tplc="0809001B" w:tentative="1">
      <w:start w:val="1"/>
      <w:numFmt w:val="lowerRoman"/>
      <w:lvlText w:val="%6."/>
      <w:lvlJc w:val="right"/>
      <w:pPr>
        <w:ind w:left="4187" w:hanging="180"/>
      </w:pPr>
    </w:lvl>
    <w:lvl w:ilvl="6" w:tplc="0809000F" w:tentative="1">
      <w:start w:val="1"/>
      <w:numFmt w:val="decimal"/>
      <w:lvlText w:val="%7."/>
      <w:lvlJc w:val="left"/>
      <w:pPr>
        <w:ind w:left="4907" w:hanging="360"/>
      </w:pPr>
    </w:lvl>
    <w:lvl w:ilvl="7" w:tplc="08090019" w:tentative="1">
      <w:start w:val="1"/>
      <w:numFmt w:val="lowerLetter"/>
      <w:lvlText w:val="%8."/>
      <w:lvlJc w:val="left"/>
      <w:pPr>
        <w:ind w:left="5627" w:hanging="360"/>
      </w:pPr>
    </w:lvl>
    <w:lvl w:ilvl="8" w:tplc="08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0" w15:restartNumberingAfterBreak="0">
    <w:nsid w:val="4538384A"/>
    <w:multiLevelType w:val="hybridMultilevel"/>
    <w:tmpl w:val="22DA7A86"/>
    <w:lvl w:ilvl="0" w:tplc="DB9C7022">
      <w:start w:val="1"/>
      <w:numFmt w:val="decimal"/>
      <w:pStyle w:val="NoHeading1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964E90"/>
    <w:multiLevelType w:val="hybridMultilevel"/>
    <w:tmpl w:val="84E6CDC8"/>
    <w:lvl w:ilvl="0" w:tplc="24D68BFC">
      <w:start w:val="1"/>
      <w:numFmt w:val="bullet"/>
      <w:lvlText w:val="•"/>
      <w:lvlJc w:val="left"/>
      <w:pPr>
        <w:ind w:left="429" w:hanging="227"/>
      </w:pPr>
      <w:rPr>
        <w:rFonts w:ascii="Arial" w:eastAsia="Arial" w:hAnsi="Arial" w:hint="default"/>
        <w:sz w:val="18"/>
        <w:szCs w:val="18"/>
      </w:rPr>
    </w:lvl>
    <w:lvl w:ilvl="1" w:tplc="D63AEC18">
      <w:start w:val="1"/>
      <w:numFmt w:val="bullet"/>
      <w:lvlText w:val="•"/>
      <w:lvlJc w:val="left"/>
      <w:pPr>
        <w:ind w:left="793" w:hanging="227"/>
      </w:pPr>
      <w:rPr>
        <w:rFonts w:ascii="Arial" w:eastAsia="Arial" w:hAnsi="Arial" w:hint="default"/>
        <w:sz w:val="18"/>
        <w:szCs w:val="18"/>
      </w:rPr>
    </w:lvl>
    <w:lvl w:ilvl="2" w:tplc="0AF846D8">
      <w:start w:val="1"/>
      <w:numFmt w:val="bullet"/>
      <w:lvlText w:val="•"/>
      <w:lvlJc w:val="left"/>
      <w:pPr>
        <w:ind w:left="1180" w:hanging="227"/>
      </w:pPr>
      <w:rPr>
        <w:rFonts w:hint="default"/>
      </w:rPr>
    </w:lvl>
    <w:lvl w:ilvl="3" w:tplc="414C671C">
      <w:start w:val="1"/>
      <w:numFmt w:val="bullet"/>
      <w:lvlText w:val="•"/>
      <w:lvlJc w:val="left"/>
      <w:pPr>
        <w:ind w:left="1568" w:hanging="227"/>
      </w:pPr>
      <w:rPr>
        <w:rFonts w:hint="default"/>
      </w:rPr>
    </w:lvl>
    <w:lvl w:ilvl="4" w:tplc="16FC4818">
      <w:start w:val="1"/>
      <w:numFmt w:val="bullet"/>
      <w:lvlText w:val="•"/>
      <w:lvlJc w:val="left"/>
      <w:pPr>
        <w:ind w:left="1955" w:hanging="227"/>
      </w:pPr>
      <w:rPr>
        <w:rFonts w:hint="default"/>
      </w:rPr>
    </w:lvl>
    <w:lvl w:ilvl="5" w:tplc="2E921C88">
      <w:start w:val="1"/>
      <w:numFmt w:val="bullet"/>
      <w:lvlText w:val="•"/>
      <w:lvlJc w:val="left"/>
      <w:pPr>
        <w:ind w:left="2342" w:hanging="227"/>
      </w:pPr>
      <w:rPr>
        <w:rFonts w:hint="default"/>
      </w:rPr>
    </w:lvl>
    <w:lvl w:ilvl="6" w:tplc="102CB6EC">
      <w:start w:val="1"/>
      <w:numFmt w:val="bullet"/>
      <w:lvlText w:val="•"/>
      <w:lvlJc w:val="left"/>
      <w:pPr>
        <w:ind w:left="2729" w:hanging="227"/>
      </w:pPr>
      <w:rPr>
        <w:rFonts w:hint="default"/>
      </w:rPr>
    </w:lvl>
    <w:lvl w:ilvl="7" w:tplc="23EA3FE4">
      <w:start w:val="1"/>
      <w:numFmt w:val="bullet"/>
      <w:lvlText w:val="•"/>
      <w:lvlJc w:val="left"/>
      <w:pPr>
        <w:ind w:left="3116" w:hanging="227"/>
      </w:pPr>
      <w:rPr>
        <w:rFonts w:hint="default"/>
      </w:rPr>
    </w:lvl>
    <w:lvl w:ilvl="8" w:tplc="6C28D674">
      <w:start w:val="1"/>
      <w:numFmt w:val="bullet"/>
      <w:lvlText w:val="•"/>
      <w:lvlJc w:val="left"/>
      <w:pPr>
        <w:ind w:left="3504" w:hanging="227"/>
      </w:pPr>
      <w:rPr>
        <w:rFonts w:hint="default"/>
      </w:rPr>
    </w:lvl>
  </w:abstractNum>
  <w:abstractNum w:abstractNumId="12" w15:restartNumberingAfterBreak="0">
    <w:nsid w:val="65F82DD8"/>
    <w:multiLevelType w:val="multilevel"/>
    <w:tmpl w:val="F1FA873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color w:val="853D96"/>
        <w:sz w:val="48"/>
        <w:szCs w:val="32"/>
      </w:rPr>
    </w:lvl>
    <w:lvl w:ilvl="1">
      <w:start w:val="1"/>
      <w:numFmt w:val="decimal"/>
      <w:pStyle w:val="No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color w:val="225E6A"/>
        <w:sz w:val="32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Restart w:val="0"/>
      <w:lvlText w:val="Figure %4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  <w:color w:val="auto"/>
        <w:sz w:val="20"/>
      </w:rPr>
    </w:lvl>
    <w:lvl w:ilvl="4">
      <w:start w:val="1"/>
      <w:numFmt w:val="decimal"/>
      <w:lvlRestart w:val="0"/>
      <w:lvlText w:val="Table %5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</w:rPr>
    </w:lvl>
    <w:lvl w:ilvl="5">
      <w:start w:val="1"/>
      <w:numFmt w:val="decimal"/>
      <w:lvlRestart w:val="3"/>
      <w:lvlText w:val="%6."/>
      <w:lvlJc w:val="left"/>
      <w:pPr>
        <w:tabs>
          <w:tab w:val="num" w:pos="567"/>
        </w:tabs>
        <w:ind w:left="567" w:hanging="567"/>
      </w:pPr>
      <w:rPr>
        <w:rFonts w:hint="default"/>
        <w:color w:val="auto"/>
        <w:sz w:val="22"/>
      </w:rPr>
    </w:lvl>
    <w:lvl w:ilvl="6">
      <w:start w:val="1"/>
      <w:numFmt w:val="lowerLetter"/>
      <w:lvlText w:val="%7)"/>
      <w:lvlJc w:val="left"/>
      <w:pPr>
        <w:tabs>
          <w:tab w:val="num" w:pos="1134"/>
        </w:tabs>
        <w:ind w:left="1134" w:hanging="567"/>
      </w:pPr>
      <w:rPr>
        <w:rFonts w:hint="default"/>
        <w:color w:val="auto"/>
        <w:sz w:val="22"/>
        <w:szCs w:val="22"/>
      </w:rPr>
    </w:lvl>
    <w:lvl w:ilvl="7">
      <w:start w:val="1"/>
      <w:numFmt w:val="lowerRoman"/>
      <w:lvlRestart w:val="2"/>
      <w:lvlText w:val="%8."/>
      <w:lvlJc w:val="left"/>
      <w:pPr>
        <w:tabs>
          <w:tab w:val="num" w:pos="1701"/>
        </w:tabs>
        <w:ind w:left="1701" w:hanging="567"/>
      </w:pPr>
      <w:rPr>
        <w:rFonts w:hint="default"/>
        <w:b w:val="0"/>
        <w:i w:val="0"/>
        <w:color w:val="auto"/>
        <w:sz w:val="22"/>
        <w:szCs w:val="16"/>
      </w:rPr>
    </w:lvl>
    <w:lvl w:ilvl="8">
      <w:start w:val="1"/>
      <w:numFmt w:val="upperLetter"/>
      <w:lvlText w:val="%9."/>
      <w:lvlJc w:val="left"/>
      <w:pPr>
        <w:tabs>
          <w:tab w:val="num" w:pos="2268"/>
        </w:tabs>
        <w:ind w:left="2268" w:hanging="567"/>
      </w:pPr>
      <w:rPr>
        <w:rFonts w:hint="default"/>
        <w:color w:val="auto"/>
        <w:sz w:val="22"/>
      </w:rPr>
    </w:lvl>
  </w:abstractNum>
  <w:abstractNum w:abstractNumId="13" w15:restartNumberingAfterBreak="0">
    <w:nsid w:val="68211513"/>
    <w:multiLevelType w:val="hybridMultilevel"/>
    <w:tmpl w:val="59E4190E"/>
    <w:lvl w:ilvl="0" w:tplc="0809000F">
      <w:start w:val="1"/>
      <w:numFmt w:val="decimal"/>
      <w:lvlText w:val="%1."/>
      <w:lvlJc w:val="left"/>
      <w:pPr>
        <w:ind w:left="587" w:hanging="360"/>
      </w:pPr>
    </w:lvl>
    <w:lvl w:ilvl="1" w:tplc="08090019" w:tentative="1">
      <w:start w:val="1"/>
      <w:numFmt w:val="lowerLetter"/>
      <w:lvlText w:val="%2."/>
      <w:lvlJc w:val="left"/>
      <w:pPr>
        <w:ind w:left="1307" w:hanging="360"/>
      </w:pPr>
    </w:lvl>
    <w:lvl w:ilvl="2" w:tplc="0809001B" w:tentative="1">
      <w:start w:val="1"/>
      <w:numFmt w:val="lowerRoman"/>
      <w:lvlText w:val="%3."/>
      <w:lvlJc w:val="right"/>
      <w:pPr>
        <w:ind w:left="2027" w:hanging="180"/>
      </w:pPr>
    </w:lvl>
    <w:lvl w:ilvl="3" w:tplc="0809000F" w:tentative="1">
      <w:start w:val="1"/>
      <w:numFmt w:val="decimal"/>
      <w:lvlText w:val="%4."/>
      <w:lvlJc w:val="left"/>
      <w:pPr>
        <w:ind w:left="2747" w:hanging="360"/>
      </w:pPr>
    </w:lvl>
    <w:lvl w:ilvl="4" w:tplc="08090019" w:tentative="1">
      <w:start w:val="1"/>
      <w:numFmt w:val="lowerLetter"/>
      <w:lvlText w:val="%5."/>
      <w:lvlJc w:val="left"/>
      <w:pPr>
        <w:ind w:left="3467" w:hanging="360"/>
      </w:pPr>
    </w:lvl>
    <w:lvl w:ilvl="5" w:tplc="0809001B" w:tentative="1">
      <w:start w:val="1"/>
      <w:numFmt w:val="lowerRoman"/>
      <w:lvlText w:val="%6."/>
      <w:lvlJc w:val="right"/>
      <w:pPr>
        <w:ind w:left="4187" w:hanging="180"/>
      </w:pPr>
    </w:lvl>
    <w:lvl w:ilvl="6" w:tplc="0809000F" w:tentative="1">
      <w:start w:val="1"/>
      <w:numFmt w:val="decimal"/>
      <w:lvlText w:val="%7."/>
      <w:lvlJc w:val="left"/>
      <w:pPr>
        <w:ind w:left="4907" w:hanging="360"/>
      </w:pPr>
    </w:lvl>
    <w:lvl w:ilvl="7" w:tplc="08090019" w:tentative="1">
      <w:start w:val="1"/>
      <w:numFmt w:val="lowerLetter"/>
      <w:lvlText w:val="%8."/>
      <w:lvlJc w:val="left"/>
      <w:pPr>
        <w:ind w:left="5627" w:hanging="360"/>
      </w:pPr>
    </w:lvl>
    <w:lvl w:ilvl="8" w:tplc="08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4" w15:restartNumberingAfterBreak="0">
    <w:nsid w:val="76503AAF"/>
    <w:multiLevelType w:val="hybridMultilevel"/>
    <w:tmpl w:val="373ED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EF590A"/>
    <w:multiLevelType w:val="hybridMultilevel"/>
    <w:tmpl w:val="55B450AA"/>
    <w:lvl w:ilvl="0" w:tplc="0C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num w:numId="1" w16cid:durableId="1418287855">
    <w:abstractNumId w:val="1"/>
  </w:num>
  <w:num w:numId="2" w16cid:durableId="1331638580">
    <w:abstractNumId w:val="0"/>
  </w:num>
  <w:num w:numId="3" w16cid:durableId="1522430525">
    <w:abstractNumId w:val="12"/>
  </w:num>
  <w:num w:numId="4" w16cid:durableId="1630629335">
    <w:abstractNumId w:val="10"/>
  </w:num>
  <w:num w:numId="5" w16cid:durableId="526409027">
    <w:abstractNumId w:val="8"/>
  </w:num>
  <w:num w:numId="6" w16cid:durableId="323897526">
    <w:abstractNumId w:val="6"/>
  </w:num>
  <w:num w:numId="7" w16cid:durableId="1464228468">
    <w:abstractNumId w:val="6"/>
    <w:lvlOverride w:ilvl="0">
      <w:startOverride w:val="1"/>
    </w:lvlOverride>
  </w:num>
  <w:num w:numId="8" w16cid:durableId="170491684">
    <w:abstractNumId w:val="13"/>
  </w:num>
  <w:num w:numId="9" w16cid:durableId="423648930">
    <w:abstractNumId w:val="9"/>
  </w:num>
  <w:num w:numId="10" w16cid:durableId="1583952582">
    <w:abstractNumId w:val="7"/>
  </w:num>
  <w:num w:numId="11" w16cid:durableId="12848667">
    <w:abstractNumId w:val="4"/>
  </w:num>
  <w:num w:numId="12" w16cid:durableId="1701933840">
    <w:abstractNumId w:val="2"/>
  </w:num>
  <w:num w:numId="13" w16cid:durableId="193926318">
    <w:abstractNumId w:val="3"/>
  </w:num>
  <w:num w:numId="14" w16cid:durableId="142087543">
    <w:abstractNumId w:val="5"/>
  </w:num>
  <w:num w:numId="15" w16cid:durableId="1807157334">
    <w:abstractNumId w:val="11"/>
  </w:num>
  <w:num w:numId="16" w16cid:durableId="1407193772">
    <w:abstractNumId w:val="14"/>
  </w:num>
  <w:num w:numId="17" w16cid:durableId="11957322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cPPzk3GruLszHVlxmpyB/792FnXTJCQAke3iuQW0gJaz1SnNRR4RpiqInImn0zgQ1QuJ7AbL3fUGJBmTXS4ofQ==" w:salt="qSyXNovvRjs6zISjZLXZR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FB2"/>
    <w:rsid w:val="00046720"/>
    <w:rsid w:val="00083B67"/>
    <w:rsid w:val="000B78D4"/>
    <w:rsid w:val="000C7EC0"/>
    <w:rsid w:val="00100482"/>
    <w:rsid w:val="00165363"/>
    <w:rsid w:val="001B535B"/>
    <w:rsid w:val="001F3933"/>
    <w:rsid w:val="00203D66"/>
    <w:rsid w:val="002369C1"/>
    <w:rsid w:val="002745C8"/>
    <w:rsid w:val="002B1ED4"/>
    <w:rsid w:val="002B22E8"/>
    <w:rsid w:val="00365EA1"/>
    <w:rsid w:val="0040793B"/>
    <w:rsid w:val="00432B11"/>
    <w:rsid w:val="00440DCB"/>
    <w:rsid w:val="004843DD"/>
    <w:rsid w:val="0049492B"/>
    <w:rsid w:val="004F18C1"/>
    <w:rsid w:val="005C092E"/>
    <w:rsid w:val="005C79F6"/>
    <w:rsid w:val="005D4A64"/>
    <w:rsid w:val="005E5C0D"/>
    <w:rsid w:val="005F0FB2"/>
    <w:rsid w:val="0062741C"/>
    <w:rsid w:val="006766BC"/>
    <w:rsid w:val="006A0F65"/>
    <w:rsid w:val="007651B9"/>
    <w:rsid w:val="007A606B"/>
    <w:rsid w:val="007D1946"/>
    <w:rsid w:val="009C0DAF"/>
    <w:rsid w:val="00A179B3"/>
    <w:rsid w:val="00A50226"/>
    <w:rsid w:val="00A9394B"/>
    <w:rsid w:val="00B437A9"/>
    <w:rsid w:val="00B620E9"/>
    <w:rsid w:val="00B6556A"/>
    <w:rsid w:val="00BE6E10"/>
    <w:rsid w:val="00C20185"/>
    <w:rsid w:val="00C35C46"/>
    <w:rsid w:val="00C538E5"/>
    <w:rsid w:val="00C7671F"/>
    <w:rsid w:val="00CF0091"/>
    <w:rsid w:val="00D32BBE"/>
    <w:rsid w:val="00D35BE2"/>
    <w:rsid w:val="00D37F4E"/>
    <w:rsid w:val="00D40134"/>
    <w:rsid w:val="00DA12EE"/>
    <w:rsid w:val="00DD5D78"/>
    <w:rsid w:val="00DE4CAB"/>
    <w:rsid w:val="00E06711"/>
    <w:rsid w:val="00E46A2E"/>
    <w:rsid w:val="00E8066D"/>
    <w:rsid w:val="00EA2F27"/>
    <w:rsid w:val="00EB79D9"/>
    <w:rsid w:val="00F8211B"/>
    <w:rsid w:val="00FC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F22C6A"/>
  <w14:defaultImageDpi w14:val="300"/>
  <w15:docId w15:val="{84D0C3D7-3B55-D046-8618-664805FDA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FB2"/>
    <w:pPr>
      <w:spacing w:after="200" w:line="280" w:lineRule="exact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5EA1"/>
    <w:pPr>
      <w:keepNext/>
      <w:keepLines/>
      <w:spacing w:before="60" w:after="120" w:line="240" w:lineRule="auto"/>
      <w:outlineLvl w:val="0"/>
    </w:pPr>
    <w:rPr>
      <w:rFonts w:eastAsiaTheme="majorEastAsia" w:cs="Times New Roman (Headings CS)"/>
      <w:b/>
      <w:bCs/>
      <w:color w:val="E0523E"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185"/>
    <w:pPr>
      <w:keepNext/>
      <w:keepLines/>
      <w:spacing w:before="120" w:after="60" w:line="240" w:lineRule="auto"/>
      <w:outlineLvl w:val="1"/>
    </w:pPr>
    <w:rPr>
      <w:rFonts w:ascii="Aptos" w:eastAsiaTheme="majorEastAsia" w:hAnsi="Aptos" w:cstheme="majorBidi"/>
      <w:b/>
      <w:bCs/>
      <w:color w:val="FFFFFF" w:themeColor="background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211B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211B"/>
    <w:pPr>
      <w:keepNext/>
      <w:keepLines/>
      <w:spacing w:before="60" w:after="60" w:line="240" w:lineRule="auto"/>
      <w:outlineLvl w:val="3"/>
    </w:pPr>
    <w:rPr>
      <w:rFonts w:eastAsiaTheme="majorEastAsia" w:cstheme="majorBidi"/>
      <w:iCs/>
      <w:color w:val="27575E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211B"/>
    <w:pPr>
      <w:keepNext/>
      <w:keepLines/>
      <w:spacing w:before="60" w:after="60" w:line="240" w:lineRule="auto"/>
      <w:outlineLvl w:val="4"/>
    </w:pPr>
    <w:rPr>
      <w:rFonts w:eastAsiaTheme="majorEastAsia" w:cstheme="majorBidi"/>
      <w:b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F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FB2"/>
  </w:style>
  <w:style w:type="paragraph" w:styleId="Footer">
    <w:name w:val="footer"/>
    <w:basedOn w:val="Normal"/>
    <w:link w:val="FooterChar"/>
    <w:uiPriority w:val="99"/>
    <w:unhideWhenUsed/>
    <w:rsid w:val="005F0F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FB2"/>
  </w:style>
  <w:style w:type="paragraph" w:styleId="BalloonText">
    <w:name w:val="Balloon Text"/>
    <w:basedOn w:val="Normal"/>
    <w:link w:val="BalloonTextChar"/>
    <w:uiPriority w:val="99"/>
    <w:semiHidden/>
    <w:unhideWhenUsed/>
    <w:rsid w:val="005F0F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FB2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0FB2"/>
    <w:pPr>
      <w:numPr>
        <w:ilvl w:val="1"/>
      </w:numPr>
      <w:spacing w:line="240" w:lineRule="auto"/>
    </w:pPr>
    <w:rPr>
      <w:rFonts w:eastAsiaTheme="majorEastAsia" w:cstheme="majorBidi"/>
      <w:iCs/>
      <w:color w:val="000000" w:themeColor="text1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5F0FB2"/>
    <w:rPr>
      <w:rFonts w:ascii="Arial" w:eastAsiaTheme="majorEastAsia" w:hAnsi="Arial" w:cstheme="majorBidi"/>
      <w:iCs/>
      <w:color w:val="000000" w:themeColor="text1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365EA1"/>
    <w:rPr>
      <w:rFonts w:ascii="Arial" w:eastAsiaTheme="majorEastAsia" w:hAnsi="Arial" w:cs="Times New Roman (Headings CS)"/>
      <w:b/>
      <w:bCs/>
      <w:color w:val="E0523E"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20185"/>
    <w:rPr>
      <w:rFonts w:ascii="Aptos" w:eastAsiaTheme="majorEastAsia" w:hAnsi="Aptos" w:cstheme="majorBidi"/>
      <w:b/>
      <w:bCs/>
      <w:color w:val="FFFFFF" w:themeColor="background1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F0FB2"/>
    <w:pPr>
      <w:spacing w:after="300" w:line="240" w:lineRule="auto"/>
      <w:contextualSpacing/>
    </w:pPr>
    <w:rPr>
      <w:rFonts w:eastAsiaTheme="majorEastAsia" w:cstheme="majorBidi"/>
      <w:b/>
      <w:bCs/>
      <w:color w:val="FFFFFF" w:themeColor="background1"/>
      <w:spacing w:val="5"/>
      <w:kern w:val="28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F0FB2"/>
    <w:rPr>
      <w:rFonts w:ascii="Arial" w:eastAsiaTheme="majorEastAsia" w:hAnsi="Arial" w:cstheme="majorBidi"/>
      <w:b/>
      <w:bCs/>
      <w:color w:val="FFFFFF" w:themeColor="background1"/>
      <w:spacing w:val="5"/>
      <w:kern w:val="28"/>
      <w:sz w:val="72"/>
      <w:szCs w:val="96"/>
    </w:rPr>
  </w:style>
  <w:style w:type="character" w:styleId="PageNumber">
    <w:name w:val="page number"/>
    <w:basedOn w:val="DefaultParagraphFont"/>
    <w:uiPriority w:val="99"/>
    <w:semiHidden/>
    <w:unhideWhenUsed/>
    <w:rsid w:val="005C092E"/>
  </w:style>
  <w:style w:type="character" w:customStyle="1" w:styleId="Heading3Char">
    <w:name w:val="Heading 3 Char"/>
    <w:basedOn w:val="DefaultParagraphFont"/>
    <w:link w:val="Heading3"/>
    <w:uiPriority w:val="9"/>
    <w:semiHidden/>
    <w:rsid w:val="00F8211B"/>
    <w:rPr>
      <w:rFonts w:ascii="Arial" w:eastAsiaTheme="majorEastAsia" w:hAnsi="Arial" w:cstheme="majorBidi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211B"/>
    <w:rPr>
      <w:rFonts w:ascii="Arial" w:eastAsiaTheme="majorEastAsia" w:hAnsi="Arial" w:cstheme="majorBidi"/>
      <w:iCs/>
      <w:color w:val="27575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211B"/>
    <w:rPr>
      <w:rFonts w:ascii="Arial" w:eastAsiaTheme="majorEastAsia" w:hAnsi="Arial" w:cstheme="majorBidi"/>
      <w:b/>
      <w:color w:val="000000" w:themeColor="text1"/>
    </w:rPr>
  </w:style>
  <w:style w:type="paragraph" w:styleId="BodyText">
    <w:name w:val="Body Text"/>
    <w:basedOn w:val="Normal"/>
    <w:link w:val="BodyTextChar"/>
    <w:uiPriority w:val="99"/>
    <w:unhideWhenUsed/>
    <w:rsid w:val="00F8211B"/>
    <w:pPr>
      <w:spacing w:after="0" w:line="240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F8211B"/>
    <w:rPr>
      <w:rFonts w:ascii="Arial" w:hAnsi="Arial"/>
      <w:sz w:val="22"/>
    </w:rPr>
  </w:style>
  <w:style w:type="paragraph" w:styleId="ListBullet">
    <w:name w:val="List Bullet"/>
    <w:basedOn w:val="Normal"/>
    <w:rsid w:val="00F8211B"/>
    <w:pPr>
      <w:numPr>
        <w:numId w:val="1"/>
      </w:numPr>
      <w:tabs>
        <w:tab w:val="clear" w:pos="360"/>
        <w:tab w:val="num" w:pos="284"/>
      </w:tabs>
      <w:spacing w:before="60" w:after="60" w:line="240" w:lineRule="auto"/>
      <w:ind w:left="284" w:hanging="284"/>
    </w:pPr>
    <w:rPr>
      <w:rFonts w:eastAsia="Times New Roman" w:cs="Times New Roman"/>
      <w:lang w:val="en-AU" w:eastAsia="en-AU"/>
    </w:rPr>
  </w:style>
  <w:style w:type="paragraph" w:styleId="ListNumber">
    <w:name w:val="List Number"/>
    <w:aliases w:val="Numbered level 1"/>
    <w:basedOn w:val="Normal"/>
    <w:rsid w:val="00F8211B"/>
    <w:pPr>
      <w:numPr>
        <w:numId w:val="2"/>
      </w:numPr>
      <w:tabs>
        <w:tab w:val="clear" w:pos="360"/>
        <w:tab w:val="num" w:pos="426"/>
      </w:tabs>
      <w:spacing w:before="60" w:after="60" w:line="240" w:lineRule="auto"/>
      <w:ind w:left="425" w:hanging="425"/>
    </w:pPr>
    <w:rPr>
      <w:rFonts w:eastAsia="Times New Roman" w:cs="Times New Roman"/>
      <w:lang w:val="en-AU" w:eastAsia="en-AU"/>
    </w:rPr>
  </w:style>
  <w:style w:type="paragraph" w:customStyle="1" w:styleId="NoHeading3">
    <w:name w:val="No. Heading 3"/>
    <w:basedOn w:val="Heading3"/>
    <w:next w:val="BodyText"/>
    <w:rsid w:val="00F8211B"/>
    <w:pPr>
      <w:keepLines w:val="0"/>
      <w:numPr>
        <w:ilvl w:val="2"/>
        <w:numId w:val="3"/>
      </w:numPr>
      <w:tabs>
        <w:tab w:val="left" w:pos="2670"/>
      </w:tabs>
      <w:spacing w:before="120" w:after="120" w:line="240" w:lineRule="auto"/>
    </w:pPr>
    <w:rPr>
      <w:rFonts w:eastAsia="Times New Roman" w:cs="Times New Roman"/>
      <w:bCs/>
      <w:szCs w:val="22"/>
      <w:lang w:val="en-AU" w:eastAsia="en-AU"/>
    </w:rPr>
  </w:style>
  <w:style w:type="paragraph" w:customStyle="1" w:styleId="NoHeading1">
    <w:name w:val="No. Heading 1"/>
    <w:basedOn w:val="Heading1"/>
    <w:next w:val="BodyText"/>
    <w:rsid w:val="00F8211B"/>
    <w:pPr>
      <w:keepLines w:val="0"/>
      <w:numPr>
        <w:numId w:val="4"/>
      </w:numPr>
      <w:tabs>
        <w:tab w:val="left" w:pos="851"/>
      </w:tabs>
      <w:spacing w:before="240" w:after="240"/>
      <w:ind w:left="851" w:hanging="851"/>
    </w:pPr>
    <w:rPr>
      <w:rFonts w:eastAsia="Times New Roman" w:cs="Times New Roman"/>
      <w:sz w:val="48"/>
      <w:szCs w:val="30"/>
      <w:lang w:val="en-AU" w:eastAsia="en-AU"/>
    </w:rPr>
  </w:style>
  <w:style w:type="paragraph" w:customStyle="1" w:styleId="NoHeading2">
    <w:name w:val="No. Heading 2"/>
    <w:basedOn w:val="Heading2"/>
    <w:next w:val="BodyText"/>
    <w:rsid w:val="00F8211B"/>
    <w:pPr>
      <w:keepLines w:val="0"/>
      <w:numPr>
        <w:ilvl w:val="1"/>
        <w:numId w:val="3"/>
      </w:numPr>
      <w:spacing w:before="240" w:after="240"/>
    </w:pPr>
    <w:rPr>
      <w:rFonts w:eastAsia="Times New Roman" w:cs="Times New Roman"/>
      <w:color w:val="27575E"/>
      <w:szCs w:val="24"/>
      <w:lang w:val="en-AU" w:eastAsia="en-AU"/>
    </w:rPr>
  </w:style>
  <w:style w:type="paragraph" w:customStyle="1" w:styleId="TableRef">
    <w:name w:val="Table Ref"/>
    <w:basedOn w:val="Normal"/>
    <w:next w:val="BodyText"/>
    <w:rsid w:val="00F8211B"/>
    <w:pPr>
      <w:tabs>
        <w:tab w:val="num" w:pos="1418"/>
      </w:tabs>
      <w:spacing w:before="120" w:after="120" w:line="240" w:lineRule="auto"/>
      <w:ind w:left="1418" w:hanging="1418"/>
    </w:pPr>
    <w:rPr>
      <w:rFonts w:eastAsia="Times New Roman" w:cs="Times New Roman"/>
      <w:b/>
      <w:sz w:val="20"/>
      <w:szCs w:val="18"/>
      <w:lang w:val="en-AU" w:eastAsia="en-AU"/>
    </w:rPr>
  </w:style>
  <w:style w:type="table" w:styleId="GridTable4-Accent1">
    <w:name w:val="Grid Table 4 Accent 1"/>
    <w:basedOn w:val="TableNormal"/>
    <w:uiPriority w:val="49"/>
    <w:rsid w:val="00F8211B"/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Spacing">
    <w:name w:val="No Spacing"/>
    <w:uiPriority w:val="1"/>
    <w:qFormat/>
    <w:rsid w:val="00F8211B"/>
    <w:rPr>
      <w:rFonts w:ascii="Arial" w:hAnsi="Arial"/>
      <w:sz w:val="22"/>
    </w:rPr>
  </w:style>
  <w:style w:type="paragraph" w:customStyle="1" w:styleId="TableTextLeft">
    <w:name w:val="Table Text Left"/>
    <w:basedOn w:val="Normal"/>
    <w:link w:val="TableTextLeftCharChar"/>
    <w:rsid w:val="00F8211B"/>
    <w:pPr>
      <w:spacing w:before="60" w:after="40" w:line="240" w:lineRule="auto"/>
    </w:pPr>
    <w:rPr>
      <w:rFonts w:eastAsia="MS Mincho" w:cs="Times New Roman"/>
      <w:sz w:val="20"/>
      <w:lang w:val="en-AU"/>
    </w:rPr>
  </w:style>
  <w:style w:type="character" w:customStyle="1" w:styleId="TableTextLeftCharChar">
    <w:name w:val="Table Text Left Char Char"/>
    <w:basedOn w:val="DefaultParagraphFont"/>
    <w:link w:val="TableTextLeft"/>
    <w:rsid w:val="00F8211B"/>
    <w:rPr>
      <w:rFonts w:ascii="Arial" w:eastAsia="MS Mincho" w:hAnsi="Arial" w:cs="Times New Roman"/>
      <w:sz w:val="20"/>
      <w:lang w:val="en-AU"/>
    </w:rPr>
  </w:style>
  <w:style w:type="paragraph" w:customStyle="1" w:styleId="TableHeadingLeft">
    <w:name w:val="Table Heading Left"/>
    <w:basedOn w:val="TableTextLeft"/>
    <w:rsid w:val="00F8211B"/>
  </w:style>
  <w:style w:type="paragraph" w:customStyle="1" w:styleId="TableHeadingLeft-White">
    <w:name w:val="Table Heading Left - White"/>
    <w:basedOn w:val="Normal"/>
    <w:rsid w:val="005E5C0D"/>
    <w:pPr>
      <w:spacing w:before="60" w:after="40" w:line="240" w:lineRule="auto"/>
    </w:pPr>
    <w:rPr>
      <w:rFonts w:eastAsia="MS Mincho" w:cs="Times New Roman"/>
      <w:b/>
      <w:bCs/>
      <w:color w:val="FFFFFF"/>
      <w:sz w:val="20"/>
      <w:lang w:val="en-NZ"/>
    </w:rPr>
  </w:style>
  <w:style w:type="paragraph" w:customStyle="1" w:styleId="TableBullet">
    <w:name w:val="Table Bullet"/>
    <w:basedOn w:val="TableTextLeft"/>
    <w:rsid w:val="00F8211B"/>
    <w:pPr>
      <w:numPr>
        <w:numId w:val="5"/>
      </w:numPr>
      <w:tabs>
        <w:tab w:val="num" w:pos="360"/>
      </w:tabs>
      <w:spacing w:before="40"/>
      <w:ind w:left="227" w:hanging="227"/>
      <w:contextualSpacing/>
    </w:pPr>
    <w:rPr>
      <w:bCs/>
    </w:rPr>
  </w:style>
  <w:style w:type="paragraph" w:customStyle="1" w:styleId="TableListNumber">
    <w:name w:val="Table List Number"/>
    <w:basedOn w:val="TableTextLeft"/>
    <w:rsid w:val="00F8211B"/>
    <w:pPr>
      <w:numPr>
        <w:numId w:val="6"/>
      </w:numPr>
      <w:tabs>
        <w:tab w:val="num" w:pos="360"/>
      </w:tabs>
      <w:spacing w:before="40"/>
      <w:ind w:left="227" w:hanging="227"/>
    </w:pPr>
  </w:style>
  <w:style w:type="character" w:styleId="Hyperlink">
    <w:name w:val="Hyperlink"/>
    <w:basedOn w:val="DefaultParagraphFont"/>
    <w:uiPriority w:val="99"/>
    <w:unhideWhenUsed/>
    <w:rsid w:val="002B22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2E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B7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2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57666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2912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0366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1852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2078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4641">
                  <w:blockQuote w:val="1"/>
                  <w:marLeft w:val="60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49478">
                  <w:blockQuote w:val="1"/>
                  <w:marLeft w:val="60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285222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12390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4380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7138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13708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81409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8848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09944">
                  <w:blockQuote w:val="1"/>
                  <w:marLeft w:val="60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58972">
                  <w:blockQuote w:val="1"/>
                  <w:marLeft w:val="60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275454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6914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52172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12042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7263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42515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99722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024141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1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398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5932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4926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0748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5245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49142">
                  <w:blockQuote w:val="1"/>
                  <w:marLeft w:val="60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730672">
                  <w:blockQuote w:val="1"/>
                  <w:marLeft w:val="60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683319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243186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6113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96580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70180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1081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45773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45135">
                  <w:blockQuote w:val="1"/>
                  <w:marLeft w:val="60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428475">
                  <w:blockQuote w:val="1"/>
                  <w:marLeft w:val="60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343640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38384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57859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71964">
          <w:blockQuote w:val="1"/>
          <w:marLeft w:val="6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8966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6879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30388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3249">
              <w:blockQuote w:val="1"/>
              <w:marLeft w:val="60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milies.qld.gov.au/our-work/child-safety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qfkc.com.a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amilies.qld.gov.au/our-work/child-safet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qfkc.com.au/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https://icmedonline.com/blog/wellness/menshealth/mens-health-month/attachment/beautiful-diverse-family/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3D6066-DAAA-184B-94C0-0F830ECCE34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5b907c2-752b-4850-88ad-86939ce522f0}" enabled="0" method="" siteId="{95b907c2-752b-4850-88ad-86939ce522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885</Words>
  <Characters>5051</Characters>
  <Application>Microsoft Office Word</Application>
  <DocSecurity>8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Providing foster and kinship care</vt:lpstr>
    </vt:vector>
  </TitlesOfParts>
  <Manager/>
  <Company/>
  <LinksUpToDate>false</LinksUpToDate>
  <CharactersWithSpaces>5925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Providing foster and kinship care</dc:title>
  <dc:subject>carer training</dc:subject>
  <dc:creator>Queensland Government</dc:creator>
  <cp:keywords>foster, kinship, care, providing, carer, training</cp:keywords>
  <cp:lastModifiedBy>Eloise Eggleton</cp:lastModifiedBy>
  <cp:revision>7</cp:revision>
  <cp:lastPrinted>2025-07-30T07:18:00Z</cp:lastPrinted>
  <dcterms:created xsi:type="dcterms:W3CDTF">2025-07-30T07:18:00Z</dcterms:created>
  <dcterms:modified xsi:type="dcterms:W3CDTF">2025-07-31T01:05:00Z</dcterms:modified>
  <cp:category>carer training</cp:category>
</cp:coreProperties>
</file>