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D966" w14:textId="33F2240D" w:rsidR="00C2303C" w:rsidRPr="00D472CC" w:rsidRDefault="00C2303C" w:rsidP="00D472CC">
      <w:pPr>
        <w:pStyle w:val="Heading1"/>
      </w:pPr>
      <w:r w:rsidRPr="00D472CC">
        <w:t>Family Participation Program</w:t>
      </w:r>
    </w:p>
    <w:p w14:paraId="669A0B9A" w14:textId="54FE5C29" w:rsidR="00A72C57" w:rsidRDefault="007367BD" w:rsidP="00F00416">
      <w:pPr>
        <w:pStyle w:val="Heading2"/>
      </w:pPr>
      <w:r w:rsidRPr="00D472CC">
        <w:rPr>
          <w:sz w:val="32"/>
        </w:rPr>
        <w:t xml:space="preserve">Client Engagement Tool </w:t>
      </w:r>
      <w:r w:rsidR="0011688B" w:rsidRPr="00D472CC">
        <w:rPr>
          <w:sz w:val="32"/>
        </w:rPr>
        <w:t>Fact</w:t>
      </w:r>
      <w:r w:rsidRPr="00D472CC">
        <w:rPr>
          <w:sz w:val="32"/>
        </w:rPr>
        <w:t xml:space="preserve"> </w:t>
      </w:r>
      <w:r w:rsidR="00AD3CC5" w:rsidRPr="00D472CC">
        <w:rPr>
          <w:sz w:val="32"/>
        </w:rPr>
        <w:t>S</w:t>
      </w:r>
      <w:r w:rsidRPr="00D472CC">
        <w:rPr>
          <w:sz w:val="32"/>
        </w:rPr>
        <w:t>heet</w:t>
      </w:r>
      <w:r w:rsidRPr="00D472CC">
        <w:t xml:space="preserve"> </w:t>
      </w:r>
      <w:r w:rsidR="00AA394E" w:rsidRPr="009A254F">
        <w:rPr>
          <w:b w:val="0"/>
          <w:bCs w:val="0"/>
          <w:sz w:val="20"/>
          <w:szCs w:val="20"/>
        </w:rPr>
        <w:t>(</w:t>
      </w:r>
      <w:r w:rsidR="006F557E" w:rsidRPr="009A254F">
        <w:rPr>
          <w:b w:val="0"/>
          <w:bCs w:val="0"/>
          <w:sz w:val="20"/>
          <w:szCs w:val="20"/>
        </w:rPr>
        <w:t xml:space="preserve">July </w:t>
      </w:r>
      <w:r w:rsidR="00AA394E" w:rsidRPr="009A254F">
        <w:rPr>
          <w:b w:val="0"/>
          <w:bCs w:val="0"/>
          <w:sz w:val="20"/>
          <w:szCs w:val="20"/>
        </w:rPr>
        <w:t>2025)</w:t>
      </w:r>
    </w:p>
    <w:p w14:paraId="4E0728A6" w14:textId="77777777" w:rsidR="007367BD" w:rsidRPr="0011688B" w:rsidRDefault="007367BD" w:rsidP="0011688B">
      <w:pPr>
        <w:pStyle w:val="Heading3"/>
      </w:pPr>
      <w:r w:rsidRPr="0011688B">
        <w:t>What is the Client Engagement Tool?</w:t>
      </w:r>
    </w:p>
    <w:p w14:paraId="3F661A76" w14:textId="77777777" w:rsidR="00D90BD4" w:rsidRPr="00400C49" w:rsidRDefault="00D90BD4" w:rsidP="00D90BD4">
      <w:pPr>
        <w:spacing w:before="120" w:after="0"/>
        <w:rPr>
          <w:szCs w:val="22"/>
        </w:rPr>
      </w:pPr>
      <w:r w:rsidRPr="00400C49">
        <w:rPr>
          <w:szCs w:val="22"/>
        </w:rPr>
        <w:t xml:space="preserve">The </w:t>
      </w:r>
      <w:r>
        <w:rPr>
          <w:szCs w:val="22"/>
        </w:rPr>
        <w:t>C</w:t>
      </w:r>
      <w:r w:rsidRPr="00400C49">
        <w:rPr>
          <w:szCs w:val="22"/>
        </w:rPr>
        <w:t xml:space="preserve">lient Engagement Tool (CET) is one way to engage with families that have been supported by the Family Participation Program (FPP). </w:t>
      </w:r>
    </w:p>
    <w:p w14:paraId="03AF59AD" w14:textId="727CE100" w:rsidR="007367BD" w:rsidRPr="00400C49" w:rsidRDefault="007367BD" w:rsidP="007367BD">
      <w:pPr>
        <w:spacing w:before="120" w:after="0"/>
        <w:rPr>
          <w:szCs w:val="22"/>
        </w:rPr>
      </w:pPr>
      <w:r w:rsidRPr="00400C49">
        <w:rPr>
          <w:szCs w:val="22"/>
        </w:rPr>
        <w:t xml:space="preserve">It is a short anonymous survey which provides the </w:t>
      </w:r>
      <w:r w:rsidR="00B226E3">
        <w:rPr>
          <w:szCs w:val="22"/>
        </w:rPr>
        <w:t xml:space="preserve">Department of Families, Seniors, Disability Services and Child Safety </w:t>
      </w:r>
      <w:r w:rsidRPr="00400C49">
        <w:rPr>
          <w:szCs w:val="22"/>
        </w:rPr>
        <w:t xml:space="preserve">with feedback directly from the participants about their experience and satisfaction with the program. Feedback provided by families can be very powerful and can demonstrate the need for the service. </w:t>
      </w:r>
    </w:p>
    <w:p w14:paraId="733DAE97" w14:textId="356B884F" w:rsidR="007367BD" w:rsidRPr="00400C49" w:rsidRDefault="007367BD" w:rsidP="007367BD">
      <w:pPr>
        <w:spacing w:before="120" w:after="0"/>
        <w:rPr>
          <w:szCs w:val="22"/>
        </w:rPr>
      </w:pPr>
      <w:r w:rsidRPr="00400C49">
        <w:rPr>
          <w:szCs w:val="22"/>
        </w:rPr>
        <w:t xml:space="preserve">The survey can be offered in two different modes: </w:t>
      </w:r>
    </w:p>
    <w:p w14:paraId="205FCE12" w14:textId="268DB58E" w:rsidR="007367BD" w:rsidRPr="00400C49" w:rsidRDefault="007367BD" w:rsidP="007367BD">
      <w:pPr>
        <w:pStyle w:val="ListParagraph"/>
        <w:numPr>
          <w:ilvl w:val="0"/>
          <w:numId w:val="12"/>
        </w:numPr>
        <w:spacing w:before="120" w:after="0" w:line="240" w:lineRule="auto"/>
        <w:contextualSpacing w:val="0"/>
        <w:rPr>
          <w:rFonts w:ascii="Arial" w:hAnsi="Arial" w:cs="Arial"/>
        </w:rPr>
      </w:pPr>
      <w:r>
        <w:rPr>
          <w:rFonts w:ascii="Arial" w:hAnsi="Arial" w:cs="Arial"/>
        </w:rPr>
        <w:t>O</w:t>
      </w:r>
      <w:r w:rsidRPr="00400C49">
        <w:rPr>
          <w:rFonts w:ascii="Arial" w:hAnsi="Arial" w:cs="Arial"/>
        </w:rPr>
        <w:t>nline through the link provided in this document. The link is service specific</w:t>
      </w:r>
      <w:r>
        <w:rPr>
          <w:rFonts w:ascii="Arial" w:hAnsi="Arial" w:cs="Arial"/>
        </w:rPr>
        <w:t xml:space="preserve">. </w:t>
      </w:r>
    </w:p>
    <w:p w14:paraId="16713BB8" w14:textId="2CEDB06C" w:rsidR="007367BD" w:rsidRPr="00400C49" w:rsidRDefault="007367BD" w:rsidP="007367BD">
      <w:pPr>
        <w:pStyle w:val="ListParagraph"/>
        <w:numPr>
          <w:ilvl w:val="0"/>
          <w:numId w:val="12"/>
        </w:numPr>
        <w:spacing w:before="120" w:after="0" w:line="240" w:lineRule="auto"/>
        <w:contextualSpacing w:val="0"/>
        <w:rPr>
          <w:rFonts w:cs="Arial"/>
        </w:rPr>
      </w:pPr>
      <w:r>
        <w:rPr>
          <w:rFonts w:ascii="Arial" w:hAnsi="Arial" w:cs="Arial"/>
        </w:rPr>
        <w:t>A</w:t>
      </w:r>
      <w:r w:rsidRPr="00400C49">
        <w:rPr>
          <w:rFonts w:ascii="Arial" w:hAnsi="Arial" w:cs="Arial"/>
        </w:rPr>
        <w:t xml:space="preserve"> paper-based survey, which has been provided as a PDF document to each service, and a reply-paid envelope to allow families to take away the survey and complete in the privacy of their own home. </w:t>
      </w:r>
    </w:p>
    <w:p w14:paraId="110CB7A5" w14:textId="729C3C17" w:rsidR="007367BD" w:rsidRPr="00400C49" w:rsidRDefault="007367BD" w:rsidP="007367BD">
      <w:pPr>
        <w:spacing w:before="120" w:after="0"/>
        <w:rPr>
          <w:szCs w:val="22"/>
        </w:rPr>
      </w:pPr>
      <w:r w:rsidRPr="00400C49">
        <w:rPr>
          <w:szCs w:val="22"/>
        </w:rPr>
        <w:t>There are four (4) sections in the survey seeking basic information</w:t>
      </w:r>
      <w:r w:rsidR="006F557E">
        <w:rPr>
          <w:szCs w:val="22"/>
        </w:rPr>
        <w:t>:</w:t>
      </w:r>
    </w:p>
    <w:p w14:paraId="2FEDF874" w14:textId="77777777" w:rsidR="007367BD" w:rsidRPr="00400C49" w:rsidRDefault="007367BD" w:rsidP="007367BD">
      <w:pPr>
        <w:pStyle w:val="ListParagraph"/>
        <w:numPr>
          <w:ilvl w:val="0"/>
          <w:numId w:val="13"/>
        </w:numPr>
        <w:spacing w:before="120" w:after="0" w:line="240" w:lineRule="auto"/>
        <w:contextualSpacing w:val="0"/>
        <w:rPr>
          <w:rFonts w:ascii="Arial" w:hAnsi="Arial" w:cs="Arial"/>
        </w:rPr>
      </w:pPr>
      <w:r w:rsidRPr="00400C49">
        <w:rPr>
          <w:rFonts w:ascii="Arial" w:hAnsi="Arial" w:cs="Arial"/>
        </w:rPr>
        <w:t>Simple demographic information about the person completing the survey.</w:t>
      </w:r>
    </w:p>
    <w:p w14:paraId="576146DE" w14:textId="1183D8BA" w:rsidR="007367BD" w:rsidRPr="00400C49" w:rsidRDefault="007367BD" w:rsidP="007367BD">
      <w:pPr>
        <w:pStyle w:val="ListParagraph"/>
        <w:numPr>
          <w:ilvl w:val="0"/>
          <w:numId w:val="13"/>
        </w:numPr>
        <w:spacing w:before="120" w:after="0" w:line="240" w:lineRule="auto"/>
        <w:contextualSpacing w:val="0"/>
        <w:rPr>
          <w:rFonts w:ascii="Arial" w:hAnsi="Arial" w:cs="Arial"/>
        </w:rPr>
      </w:pPr>
      <w:r w:rsidRPr="00400C49">
        <w:rPr>
          <w:rFonts w:ascii="Arial" w:hAnsi="Arial" w:cs="Arial"/>
        </w:rPr>
        <w:t xml:space="preserve">The family’s feelings about their experience with the </w:t>
      </w:r>
      <w:r w:rsidR="006F557E">
        <w:rPr>
          <w:rFonts w:ascii="Arial" w:hAnsi="Arial" w:cs="Arial"/>
        </w:rPr>
        <w:t>FPP</w:t>
      </w:r>
      <w:r w:rsidRPr="00400C49">
        <w:rPr>
          <w:rFonts w:ascii="Arial" w:hAnsi="Arial" w:cs="Arial"/>
        </w:rPr>
        <w:t>.</w:t>
      </w:r>
    </w:p>
    <w:p w14:paraId="49E88C7D" w14:textId="09574CFB" w:rsidR="007367BD" w:rsidRPr="00400C49" w:rsidRDefault="007367BD" w:rsidP="007367BD">
      <w:pPr>
        <w:pStyle w:val="ListParagraph"/>
        <w:numPr>
          <w:ilvl w:val="0"/>
          <w:numId w:val="13"/>
        </w:numPr>
        <w:spacing w:before="120" w:after="0" w:line="240" w:lineRule="auto"/>
        <w:contextualSpacing w:val="0"/>
        <w:rPr>
          <w:rFonts w:ascii="Arial" w:hAnsi="Arial" w:cs="Arial"/>
        </w:rPr>
      </w:pPr>
      <w:r w:rsidRPr="00400C49">
        <w:rPr>
          <w:rFonts w:ascii="Arial" w:hAnsi="Arial" w:cs="Arial"/>
        </w:rPr>
        <w:t xml:space="preserve">The family’s outcome from the </w:t>
      </w:r>
      <w:r w:rsidR="006F557E">
        <w:rPr>
          <w:rFonts w:ascii="Arial" w:hAnsi="Arial" w:cs="Arial"/>
        </w:rPr>
        <w:t>FPP</w:t>
      </w:r>
      <w:r w:rsidRPr="00400C49">
        <w:rPr>
          <w:rFonts w:ascii="Arial" w:hAnsi="Arial" w:cs="Arial"/>
        </w:rPr>
        <w:t>.</w:t>
      </w:r>
    </w:p>
    <w:p w14:paraId="79626914" w14:textId="50472CC0" w:rsidR="007367BD" w:rsidRDefault="0007535C" w:rsidP="007367BD">
      <w:pPr>
        <w:pStyle w:val="ListParagraph"/>
        <w:numPr>
          <w:ilvl w:val="0"/>
          <w:numId w:val="13"/>
        </w:numPr>
        <w:spacing w:before="120" w:after="0" w:line="240" w:lineRule="auto"/>
        <w:contextualSpacing w:val="0"/>
        <w:rPr>
          <w:rFonts w:ascii="Arial" w:hAnsi="Arial" w:cs="Arial"/>
        </w:rPr>
      </w:pPr>
      <w:r w:rsidRPr="00584781">
        <w:rPr>
          <w:noProof/>
          <w:sz w:val="24"/>
          <w:szCs w:val="28"/>
        </w:rPr>
        <w:drawing>
          <wp:anchor distT="0" distB="0" distL="114300" distR="114300" simplePos="0" relativeHeight="251658240" behindDoc="0" locked="0" layoutInCell="1" allowOverlap="1" wp14:anchorId="3D080205" wp14:editId="2467C129">
            <wp:simplePos x="0" y="0"/>
            <wp:positionH relativeFrom="page">
              <wp:posOffset>859617</wp:posOffset>
            </wp:positionH>
            <wp:positionV relativeFrom="paragraph">
              <wp:posOffset>404494</wp:posOffset>
            </wp:positionV>
            <wp:extent cx="5965363" cy="3933825"/>
            <wp:effectExtent l="0" t="0" r="0" b="0"/>
            <wp:wrapSquare wrapText="bothSides"/>
            <wp:docPr id="70960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09091" name=""/>
                    <pic:cNvPicPr/>
                  </pic:nvPicPr>
                  <pic:blipFill>
                    <a:blip r:embed="rId7"/>
                    <a:stretch>
                      <a:fillRect/>
                    </a:stretch>
                  </pic:blipFill>
                  <pic:spPr>
                    <a:xfrm>
                      <a:off x="0" y="0"/>
                      <a:ext cx="5967682" cy="3935354"/>
                    </a:xfrm>
                    <a:prstGeom prst="rect">
                      <a:avLst/>
                    </a:prstGeom>
                  </pic:spPr>
                </pic:pic>
              </a:graphicData>
            </a:graphic>
            <wp14:sizeRelH relativeFrom="page">
              <wp14:pctWidth>0</wp14:pctWidth>
            </wp14:sizeRelH>
            <wp14:sizeRelV relativeFrom="page">
              <wp14:pctHeight>0</wp14:pctHeight>
            </wp14:sizeRelV>
          </wp:anchor>
        </w:drawing>
      </w:r>
      <w:r w:rsidR="007367BD" w:rsidRPr="00400C49">
        <w:rPr>
          <w:rFonts w:ascii="Arial" w:hAnsi="Arial" w:cs="Arial"/>
        </w:rPr>
        <w:t>A free text box for any additional information/feedback.</w:t>
      </w:r>
    </w:p>
    <w:p w14:paraId="5C484857" w14:textId="5E647E1E" w:rsidR="00D96F41" w:rsidRDefault="00D96F41" w:rsidP="00EC1471">
      <w:pPr>
        <w:spacing w:after="0"/>
        <w:jc w:val="center"/>
        <w:rPr>
          <w:sz w:val="24"/>
          <w:szCs w:val="28"/>
        </w:rPr>
      </w:pPr>
    </w:p>
    <w:p w14:paraId="483D9544" w14:textId="4909EF9B" w:rsidR="007367BD" w:rsidRPr="008C10A1" w:rsidRDefault="007367BD" w:rsidP="00F00416">
      <w:pPr>
        <w:pStyle w:val="Heading3"/>
        <w:spacing w:before="120" w:after="120"/>
      </w:pPr>
      <w:r w:rsidRPr="008C10A1">
        <w:t xml:space="preserve">Is the </w:t>
      </w:r>
      <w:r>
        <w:t>s</w:t>
      </w:r>
      <w:r w:rsidRPr="008C10A1">
        <w:t xml:space="preserve">urvey </w:t>
      </w:r>
      <w:r>
        <w:t>c</w:t>
      </w:r>
      <w:r w:rsidRPr="008C10A1">
        <w:t>onfidential?</w:t>
      </w:r>
    </w:p>
    <w:p w14:paraId="7D94282B" w14:textId="77777777" w:rsidR="007367BD" w:rsidRPr="00400C49" w:rsidRDefault="007367BD" w:rsidP="007367BD">
      <w:pPr>
        <w:spacing w:before="120" w:after="120"/>
        <w:rPr>
          <w:szCs w:val="22"/>
        </w:rPr>
      </w:pPr>
      <w:r w:rsidRPr="00400C49">
        <w:rPr>
          <w:szCs w:val="22"/>
        </w:rPr>
        <w:t xml:space="preserve">Yes. The survey is completely confidential and is provided back to the Aboriginal and Torres Strait Islander Families team to collect the responses, either online or by post. </w:t>
      </w:r>
    </w:p>
    <w:p w14:paraId="37D5EAFD" w14:textId="77777777" w:rsidR="007367BD" w:rsidRPr="00400C49" w:rsidRDefault="007367BD" w:rsidP="007367BD">
      <w:pPr>
        <w:spacing w:before="120" w:after="120"/>
        <w:rPr>
          <w:szCs w:val="22"/>
        </w:rPr>
      </w:pPr>
      <w:r w:rsidRPr="00400C49">
        <w:rPr>
          <w:szCs w:val="22"/>
        </w:rPr>
        <w:t xml:space="preserve">The survey does not ask for any identifying elements in the answer selections offered. The answers provided cannot identify them, the staff, or any persons involved in the FPP process unless this information is mentioned in the free text box. </w:t>
      </w:r>
    </w:p>
    <w:p w14:paraId="24A4BF02" w14:textId="77777777" w:rsidR="007367BD" w:rsidRPr="00400C49" w:rsidRDefault="007367BD" w:rsidP="007367BD">
      <w:pPr>
        <w:spacing w:before="120" w:after="120"/>
        <w:rPr>
          <w:szCs w:val="22"/>
        </w:rPr>
      </w:pPr>
      <w:r w:rsidRPr="00400C49">
        <w:rPr>
          <w:szCs w:val="22"/>
        </w:rPr>
        <w:t xml:space="preserve">Please ensure any family member that receives the survey is made aware to not provide their names or any details of the children involved. </w:t>
      </w:r>
    </w:p>
    <w:p w14:paraId="5F40740F" w14:textId="77777777" w:rsidR="007367BD" w:rsidRDefault="007367BD" w:rsidP="007367BD">
      <w:pPr>
        <w:spacing w:before="120" w:after="120"/>
      </w:pPr>
    </w:p>
    <w:p w14:paraId="46B15677" w14:textId="77777777" w:rsidR="007367BD" w:rsidRPr="00F00416" w:rsidRDefault="007367BD" w:rsidP="00F00416">
      <w:pPr>
        <w:pStyle w:val="Heading2"/>
      </w:pPr>
      <w:r w:rsidRPr="00F00416">
        <w:t>What do I tell my FPP participants?</w:t>
      </w:r>
    </w:p>
    <w:p w14:paraId="1C4EE61B" w14:textId="77777777" w:rsidR="007367BD" w:rsidRPr="00400C49" w:rsidRDefault="007367BD" w:rsidP="007367BD">
      <w:pPr>
        <w:spacing w:before="120" w:after="120"/>
        <w:jc w:val="both"/>
        <w:rPr>
          <w:szCs w:val="22"/>
        </w:rPr>
      </w:pPr>
      <w:r w:rsidRPr="00400C49">
        <w:rPr>
          <w:szCs w:val="22"/>
        </w:rPr>
        <w:t>The feedback provided will ensure effective and culturally safe practices are exercised when working with Aboriginal and Torres Strait Islander families. All feedback is important and valued and will ensure that this program is working well in the community and creating successful outcomes for Aboriginal and Torres Strait Islander families.</w:t>
      </w:r>
    </w:p>
    <w:p w14:paraId="19DE493E" w14:textId="77777777" w:rsidR="007367BD" w:rsidRPr="00400C49" w:rsidRDefault="007367BD" w:rsidP="007367BD">
      <w:pPr>
        <w:spacing w:before="120" w:after="120"/>
        <w:jc w:val="both"/>
        <w:rPr>
          <w:szCs w:val="22"/>
        </w:rPr>
      </w:pPr>
      <w:r w:rsidRPr="00400C49">
        <w:rPr>
          <w:szCs w:val="22"/>
        </w:rPr>
        <w:t>Participant answers will be provided to the Aboriginal and Torres Strait Islander Families team and the FPP in a report which may highlight:</w:t>
      </w:r>
    </w:p>
    <w:p w14:paraId="7FAC822C" w14:textId="77777777" w:rsidR="007367BD" w:rsidRPr="00400C49" w:rsidRDefault="007367BD" w:rsidP="007367BD">
      <w:pPr>
        <w:pStyle w:val="ListParagraph"/>
        <w:numPr>
          <w:ilvl w:val="0"/>
          <w:numId w:val="14"/>
        </w:numPr>
        <w:spacing w:before="120" w:after="120" w:line="240" w:lineRule="auto"/>
        <w:contextualSpacing w:val="0"/>
        <w:jc w:val="both"/>
        <w:rPr>
          <w:rFonts w:ascii="Arial" w:hAnsi="Arial" w:cs="Arial"/>
        </w:rPr>
      </w:pPr>
      <w:r w:rsidRPr="00400C49">
        <w:rPr>
          <w:rFonts w:ascii="Arial" w:hAnsi="Arial" w:cs="Arial"/>
        </w:rPr>
        <w:t>the participants involvement in the process</w:t>
      </w:r>
    </w:p>
    <w:p w14:paraId="180ACA19" w14:textId="77777777" w:rsidR="007367BD" w:rsidRPr="00400C49" w:rsidRDefault="007367BD" w:rsidP="007367BD">
      <w:pPr>
        <w:pStyle w:val="ListParagraph"/>
        <w:numPr>
          <w:ilvl w:val="0"/>
          <w:numId w:val="14"/>
        </w:numPr>
        <w:spacing w:before="120" w:after="120" w:line="240" w:lineRule="auto"/>
        <w:contextualSpacing w:val="0"/>
        <w:jc w:val="both"/>
        <w:rPr>
          <w:rFonts w:ascii="Arial" w:hAnsi="Arial" w:cs="Arial"/>
        </w:rPr>
      </w:pPr>
      <w:r w:rsidRPr="00400C49">
        <w:rPr>
          <w:rFonts w:ascii="Arial" w:hAnsi="Arial" w:cs="Arial"/>
        </w:rPr>
        <w:t>the outcome of the process</w:t>
      </w:r>
    </w:p>
    <w:p w14:paraId="70F7DB26" w14:textId="77777777" w:rsidR="007367BD" w:rsidRPr="00400C49" w:rsidRDefault="007367BD" w:rsidP="007367BD">
      <w:pPr>
        <w:pStyle w:val="ListParagraph"/>
        <w:numPr>
          <w:ilvl w:val="0"/>
          <w:numId w:val="14"/>
        </w:numPr>
        <w:spacing w:before="120" w:after="120" w:line="240" w:lineRule="auto"/>
        <w:contextualSpacing w:val="0"/>
        <w:jc w:val="both"/>
        <w:rPr>
          <w:rFonts w:ascii="Arial" w:hAnsi="Arial" w:cs="Arial"/>
        </w:rPr>
      </w:pPr>
      <w:r w:rsidRPr="00400C49">
        <w:rPr>
          <w:rFonts w:ascii="Arial" w:hAnsi="Arial" w:cs="Arial"/>
        </w:rPr>
        <w:t>an opportunity for the participant to share their experience of the program.</w:t>
      </w:r>
    </w:p>
    <w:p w14:paraId="28B760D9" w14:textId="7757EFF9" w:rsidR="0011688B" w:rsidRDefault="007367BD" w:rsidP="007367BD">
      <w:pPr>
        <w:spacing w:before="120" w:after="120"/>
        <w:jc w:val="both"/>
        <w:rPr>
          <w:rFonts w:cs="Arial"/>
          <w:szCs w:val="22"/>
        </w:rPr>
      </w:pPr>
      <w:r w:rsidRPr="00400C49">
        <w:rPr>
          <w:rFonts w:cs="Arial"/>
          <w:szCs w:val="22"/>
        </w:rPr>
        <w:t xml:space="preserve">It will let the department know how well they were supported during the FPP process. </w:t>
      </w:r>
    </w:p>
    <w:p w14:paraId="6318CF98" w14:textId="77777777" w:rsidR="007D2ED9" w:rsidRPr="00400C49" w:rsidRDefault="007D2ED9" w:rsidP="007367BD">
      <w:pPr>
        <w:spacing w:before="120" w:after="120"/>
        <w:jc w:val="both"/>
        <w:rPr>
          <w:rFonts w:cs="Arial"/>
          <w:szCs w:val="22"/>
        </w:rPr>
      </w:pPr>
    </w:p>
    <w:p w14:paraId="4A3D6AAE" w14:textId="77777777" w:rsidR="007367BD" w:rsidRDefault="007367BD" w:rsidP="00F00416">
      <w:pPr>
        <w:pStyle w:val="Heading2"/>
        <w:rPr>
          <w:shd w:val="clear" w:color="auto" w:fill="FFFFFF"/>
        </w:rPr>
      </w:pPr>
      <w:r>
        <w:rPr>
          <w:shd w:val="clear" w:color="auto" w:fill="FFFFFF"/>
        </w:rPr>
        <w:t>Contact</w:t>
      </w:r>
    </w:p>
    <w:p w14:paraId="3897D6B4" w14:textId="1067A469" w:rsidR="007367BD" w:rsidRPr="00400C49" w:rsidRDefault="007367BD" w:rsidP="007367BD">
      <w:pPr>
        <w:rPr>
          <w:szCs w:val="22"/>
        </w:rPr>
      </w:pPr>
      <w:r w:rsidRPr="00400C49">
        <w:rPr>
          <w:rFonts w:cs="Arial"/>
          <w:color w:val="000000"/>
          <w:szCs w:val="22"/>
          <w:shd w:val="clear" w:color="auto" w:fill="FFFFFF"/>
        </w:rPr>
        <w:t xml:space="preserve">For any further information or assistance relating to the </w:t>
      </w:r>
      <w:r w:rsidR="006F557E">
        <w:rPr>
          <w:rFonts w:cs="Arial"/>
          <w:color w:val="000000"/>
          <w:szCs w:val="22"/>
          <w:shd w:val="clear" w:color="auto" w:fill="FFFFFF"/>
        </w:rPr>
        <w:t>FPP</w:t>
      </w:r>
      <w:r w:rsidRPr="00400C49">
        <w:rPr>
          <w:rFonts w:cs="Arial"/>
          <w:color w:val="000000"/>
          <w:szCs w:val="22"/>
          <w:shd w:val="clear" w:color="auto" w:fill="FFFFFF"/>
        </w:rPr>
        <w:t>, you can contact the department via email at</w:t>
      </w:r>
      <w:r w:rsidRPr="00400C49">
        <w:rPr>
          <w:rFonts w:cs="Arial"/>
          <w:szCs w:val="22"/>
        </w:rPr>
        <w:t xml:space="preserve"> </w:t>
      </w:r>
      <w:hyperlink r:id="rId8" w:history="1">
        <w:r w:rsidRPr="0066390A">
          <w:rPr>
            <w:rStyle w:val="Hyperlink"/>
            <w:rFonts w:cs="Arial"/>
            <w:szCs w:val="22"/>
          </w:rPr>
          <w:t>ATSIfamilies@cyjma.qld.gov.au</w:t>
        </w:r>
      </w:hyperlink>
      <w:r>
        <w:rPr>
          <w:rStyle w:val="Hyperlink"/>
          <w:rFonts w:cs="Arial"/>
          <w:szCs w:val="22"/>
        </w:rPr>
        <w:t xml:space="preserve"> </w:t>
      </w:r>
    </w:p>
    <w:p w14:paraId="3414888A" w14:textId="77777777" w:rsidR="007367BD" w:rsidRDefault="007367BD" w:rsidP="007367BD">
      <w:pPr>
        <w:spacing w:after="0"/>
        <w:rPr>
          <w:b/>
          <w:bCs/>
          <w:sz w:val="32"/>
          <w:szCs w:val="36"/>
        </w:rPr>
        <w:sectPr w:rsidR="007367BD" w:rsidSect="007367BD">
          <w:headerReference w:type="default" r:id="rId9"/>
          <w:type w:val="continuous"/>
          <w:pgSz w:w="11906" w:h="16838"/>
          <w:pgMar w:top="1627" w:right="1134" w:bottom="1701" w:left="1134" w:header="709" w:footer="471" w:gutter="0"/>
          <w:cols w:space="709"/>
          <w:docGrid w:linePitch="360"/>
        </w:sectPr>
      </w:pPr>
    </w:p>
    <w:p w14:paraId="42E637E1" w14:textId="6EF81C01" w:rsidR="007367BD" w:rsidRPr="007E4C09" w:rsidRDefault="00EC1471" w:rsidP="00F00416">
      <w:pPr>
        <w:pStyle w:val="Heading2"/>
      </w:pPr>
      <w:r>
        <w:lastRenderedPageBreak/>
        <w:t>Client Engagement Tool – P</w:t>
      </w:r>
      <w:r w:rsidR="007367BD" w:rsidRPr="007E4C09">
        <w:t>rovider</w:t>
      </w:r>
      <w:r w:rsidR="007367BD">
        <w:t xml:space="preserve"> </w:t>
      </w:r>
      <w:r>
        <w:t>L</w:t>
      </w:r>
      <w:r w:rsidR="007367BD">
        <w:t>inks</w:t>
      </w:r>
    </w:p>
    <w:tbl>
      <w:tblPr>
        <w:tblStyle w:val="TableGrid"/>
        <w:tblW w:w="14459" w:type="dxa"/>
        <w:tblInd w:w="-289" w:type="dxa"/>
        <w:tblLook w:val="04A0" w:firstRow="1" w:lastRow="0" w:firstColumn="1" w:lastColumn="0" w:noHBand="0" w:noVBand="1"/>
      </w:tblPr>
      <w:tblGrid>
        <w:gridCol w:w="14459"/>
      </w:tblGrid>
      <w:tr w:rsidR="007367BD" w:rsidRPr="00567557" w14:paraId="40404862" w14:textId="77777777" w:rsidTr="007F4534">
        <w:trPr>
          <w:trHeight w:val="649"/>
        </w:trPr>
        <w:tc>
          <w:tcPr>
            <w:tcW w:w="14459" w:type="dxa"/>
          </w:tcPr>
          <w:p w14:paraId="14FA8217" w14:textId="77777777" w:rsidR="007367BD" w:rsidRPr="00567557" w:rsidRDefault="007367BD" w:rsidP="0009588E">
            <w:pPr>
              <w:spacing w:before="60" w:after="60"/>
              <w:rPr>
                <w:rFonts w:cs="Arial"/>
                <w:b/>
                <w:bCs/>
                <w:color w:val="000000"/>
                <w:sz w:val="20"/>
                <w:szCs w:val="20"/>
              </w:rPr>
            </w:pPr>
            <w:r w:rsidRPr="00567557">
              <w:rPr>
                <w:rFonts w:cs="Arial"/>
                <w:b/>
                <w:bCs/>
                <w:color w:val="000000"/>
                <w:sz w:val="20"/>
                <w:szCs w:val="20"/>
              </w:rPr>
              <w:t>Aboriginal and Islanders Development and Recreational Women's Association Mount Isa and District Inc.</w:t>
            </w:r>
          </w:p>
          <w:p w14:paraId="695D6D8A" w14:textId="7AA764B0" w:rsidR="007367BD" w:rsidRPr="00567557" w:rsidRDefault="00540814" w:rsidP="0009588E">
            <w:pPr>
              <w:spacing w:before="60" w:after="60"/>
              <w:rPr>
                <w:rFonts w:cs="Arial"/>
                <w:color w:val="000000"/>
                <w:sz w:val="20"/>
                <w:szCs w:val="20"/>
              </w:rPr>
            </w:pPr>
            <w:hyperlink r:id="rId10" w:history="1">
              <w:r w:rsidR="006C51DF" w:rsidRPr="00567557">
                <w:rPr>
                  <w:rStyle w:val="Hyperlink"/>
                  <w:rFonts w:cs="Arial"/>
                  <w:sz w:val="20"/>
                  <w:szCs w:val="20"/>
                </w:rPr>
                <w:t>https://www.families.qld.gov.au/our-work/child-safety/aboriginal-torres-strait-islander-families/family-participation-program/client-engagement-tool?id=471486</w:t>
              </w:r>
            </w:hyperlink>
          </w:p>
        </w:tc>
      </w:tr>
      <w:tr w:rsidR="007367BD" w:rsidRPr="00567557" w14:paraId="51383331" w14:textId="77777777" w:rsidTr="007F4534">
        <w:trPr>
          <w:trHeight w:val="666"/>
        </w:trPr>
        <w:tc>
          <w:tcPr>
            <w:tcW w:w="14459" w:type="dxa"/>
          </w:tcPr>
          <w:p w14:paraId="7D25BE1A" w14:textId="7D0A7E80" w:rsidR="007367BD" w:rsidRPr="00567557" w:rsidRDefault="007367BD" w:rsidP="0009588E">
            <w:pPr>
              <w:spacing w:before="60" w:after="60"/>
              <w:rPr>
                <w:rFonts w:cs="Arial"/>
                <w:b/>
                <w:bCs/>
                <w:sz w:val="20"/>
                <w:szCs w:val="20"/>
              </w:rPr>
            </w:pPr>
            <w:r w:rsidRPr="00567557">
              <w:rPr>
                <w:rFonts w:cs="Arial"/>
                <w:b/>
                <w:bCs/>
                <w:color w:val="000000"/>
                <w:sz w:val="20"/>
                <w:szCs w:val="20"/>
              </w:rPr>
              <w:t>Aboriginal and Torres Strait Islander Community Health Service Brisbane</w:t>
            </w:r>
            <w:r w:rsidR="00B843A9" w:rsidRPr="00567557">
              <w:rPr>
                <w:rFonts w:cs="Arial"/>
                <w:b/>
                <w:bCs/>
                <w:color w:val="000000"/>
                <w:sz w:val="20"/>
                <w:szCs w:val="20"/>
              </w:rPr>
              <w:t xml:space="preserve"> - </w:t>
            </w:r>
            <w:r w:rsidRPr="00567557">
              <w:rPr>
                <w:rFonts w:cs="Arial"/>
                <w:b/>
                <w:bCs/>
                <w:color w:val="000000"/>
                <w:sz w:val="20"/>
                <w:szCs w:val="20"/>
              </w:rPr>
              <w:t>Brisbane</w:t>
            </w:r>
          </w:p>
          <w:p w14:paraId="2BFAD7DE" w14:textId="7855F484" w:rsidR="007367BD" w:rsidRPr="00567557" w:rsidRDefault="00540814" w:rsidP="0009588E">
            <w:pPr>
              <w:spacing w:before="60" w:after="60"/>
              <w:rPr>
                <w:rFonts w:cs="Arial"/>
                <w:color w:val="000000"/>
                <w:sz w:val="20"/>
                <w:szCs w:val="20"/>
              </w:rPr>
            </w:pPr>
            <w:hyperlink r:id="rId11" w:history="1">
              <w:r w:rsidR="006C51DF" w:rsidRPr="00567557">
                <w:rPr>
                  <w:rStyle w:val="Hyperlink"/>
                  <w:rFonts w:cs="Arial"/>
                  <w:sz w:val="20"/>
                  <w:szCs w:val="20"/>
                </w:rPr>
                <w:t>https://www.families.qld.gov.au/our-work/child-safety/aboriginal-torres-strait-islander-families/family-participation-program/client-engagement-tool?id=471484</w:t>
              </w:r>
            </w:hyperlink>
          </w:p>
        </w:tc>
      </w:tr>
      <w:tr w:rsidR="007367BD" w:rsidRPr="00567557" w14:paraId="022CB217" w14:textId="77777777" w:rsidTr="007F4534">
        <w:trPr>
          <w:trHeight w:val="649"/>
        </w:trPr>
        <w:tc>
          <w:tcPr>
            <w:tcW w:w="14459" w:type="dxa"/>
          </w:tcPr>
          <w:p w14:paraId="7410CCF1" w14:textId="2E1CB907" w:rsidR="007367BD" w:rsidRPr="00567557" w:rsidRDefault="007367BD" w:rsidP="0009588E">
            <w:pPr>
              <w:spacing w:before="60" w:after="60"/>
              <w:rPr>
                <w:rFonts w:cs="Arial"/>
                <w:b/>
                <w:bCs/>
                <w:sz w:val="20"/>
                <w:szCs w:val="20"/>
              </w:rPr>
            </w:pPr>
            <w:r w:rsidRPr="00567557">
              <w:rPr>
                <w:rFonts w:cs="Arial"/>
                <w:b/>
                <w:bCs/>
                <w:color w:val="000000"/>
                <w:sz w:val="20"/>
                <w:szCs w:val="20"/>
              </w:rPr>
              <w:t xml:space="preserve">Aboriginal and Torres Strait Islander Community Health Service Brisbane </w:t>
            </w:r>
            <w:r w:rsidR="00B843A9" w:rsidRPr="00567557">
              <w:rPr>
                <w:rFonts w:cs="Arial"/>
                <w:b/>
                <w:bCs/>
                <w:color w:val="000000"/>
                <w:sz w:val="20"/>
                <w:szCs w:val="20"/>
              </w:rPr>
              <w:t xml:space="preserve">- </w:t>
            </w:r>
            <w:r w:rsidRPr="00567557">
              <w:rPr>
                <w:rFonts w:cs="Arial"/>
                <w:b/>
                <w:bCs/>
                <w:color w:val="000000"/>
                <w:sz w:val="20"/>
                <w:szCs w:val="20"/>
              </w:rPr>
              <w:t>Logan/Beenleigh/Browns Plains</w:t>
            </w:r>
          </w:p>
          <w:p w14:paraId="43933A34" w14:textId="114C8A44" w:rsidR="007367BD" w:rsidRPr="00567557" w:rsidRDefault="00540814" w:rsidP="0009588E">
            <w:pPr>
              <w:spacing w:before="60" w:after="60"/>
              <w:rPr>
                <w:rFonts w:cs="Arial"/>
                <w:color w:val="000000"/>
                <w:sz w:val="20"/>
                <w:szCs w:val="20"/>
                <w:highlight w:val="yellow"/>
              </w:rPr>
            </w:pPr>
            <w:hyperlink r:id="rId12" w:history="1">
              <w:r w:rsidR="006C51DF" w:rsidRPr="00567557">
                <w:rPr>
                  <w:rStyle w:val="Hyperlink"/>
                  <w:rFonts w:cs="Arial"/>
                  <w:sz w:val="20"/>
                  <w:szCs w:val="20"/>
                </w:rPr>
                <w:t>https://www.families.qld.gov.au/our-work/child-safety/aboriginal-torres-strait-islander-families/family-participation-program/client-engagement-tool?id=471485</w:t>
              </w:r>
            </w:hyperlink>
          </w:p>
        </w:tc>
      </w:tr>
      <w:tr w:rsidR="00953E7C" w:rsidRPr="00567557" w14:paraId="4C71792D" w14:textId="77777777" w:rsidTr="007F4534">
        <w:trPr>
          <w:trHeight w:val="649"/>
        </w:trPr>
        <w:tc>
          <w:tcPr>
            <w:tcW w:w="14459" w:type="dxa"/>
          </w:tcPr>
          <w:p w14:paraId="10402B1A" w14:textId="670E039C" w:rsidR="00953E7C" w:rsidRPr="00567557" w:rsidRDefault="00953E7C" w:rsidP="00953E7C">
            <w:pPr>
              <w:spacing w:before="60" w:after="60"/>
              <w:rPr>
                <w:rFonts w:cs="Arial"/>
                <w:b/>
                <w:bCs/>
                <w:color w:val="000000"/>
                <w:sz w:val="20"/>
                <w:szCs w:val="20"/>
              </w:rPr>
            </w:pPr>
            <w:r w:rsidRPr="00567557">
              <w:rPr>
                <w:rFonts w:cs="Arial"/>
                <w:b/>
                <w:bCs/>
                <w:color w:val="000000"/>
                <w:sz w:val="20"/>
                <w:szCs w:val="20"/>
              </w:rPr>
              <w:t>Central Queensland Indigenous Development Ltd - Rockhampton</w:t>
            </w:r>
          </w:p>
          <w:p w14:paraId="5764ADEE" w14:textId="4B12186F" w:rsidR="00953E7C" w:rsidRPr="00567557" w:rsidRDefault="00540814" w:rsidP="00953E7C">
            <w:pPr>
              <w:spacing w:before="60" w:after="60"/>
              <w:rPr>
                <w:rFonts w:cs="Arial"/>
                <w:b/>
                <w:bCs/>
                <w:color w:val="000000"/>
                <w:sz w:val="20"/>
                <w:szCs w:val="20"/>
              </w:rPr>
            </w:pPr>
            <w:hyperlink r:id="rId13" w:history="1">
              <w:r w:rsidR="00953E7C" w:rsidRPr="00567557">
                <w:rPr>
                  <w:rStyle w:val="Hyperlink"/>
                  <w:rFonts w:cs="Arial"/>
                  <w:sz w:val="20"/>
                  <w:szCs w:val="20"/>
                </w:rPr>
                <w:t>https://www.families.qld.gov.au/our-work/child-safety/aboriginal-torres-strait-islander-families/family-participation-program/client-engagement-tool?id=471487</w:t>
              </w:r>
            </w:hyperlink>
          </w:p>
        </w:tc>
      </w:tr>
      <w:tr w:rsidR="007367BD" w:rsidRPr="00567557" w14:paraId="63748FAC" w14:textId="77777777" w:rsidTr="007F4534">
        <w:trPr>
          <w:trHeight w:val="649"/>
        </w:trPr>
        <w:tc>
          <w:tcPr>
            <w:tcW w:w="14459" w:type="dxa"/>
          </w:tcPr>
          <w:p w14:paraId="07B8BDA1" w14:textId="085F8E77" w:rsidR="007367BD" w:rsidRPr="00567557" w:rsidRDefault="007367BD" w:rsidP="0009588E">
            <w:pPr>
              <w:spacing w:before="60" w:after="60"/>
              <w:rPr>
                <w:rFonts w:cs="Arial"/>
                <w:b/>
                <w:bCs/>
                <w:color w:val="000000"/>
                <w:sz w:val="20"/>
                <w:szCs w:val="20"/>
              </w:rPr>
            </w:pPr>
            <w:r w:rsidRPr="00567557">
              <w:rPr>
                <w:rFonts w:cs="Arial"/>
                <w:b/>
                <w:bCs/>
                <w:color w:val="000000"/>
                <w:sz w:val="20"/>
                <w:szCs w:val="20"/>
              </w:rPr>
              <w:t xml:space="preserve">Central Queensland Indigenous Development Ltd </w:t>
            </w:r>
            <w:r w:rsidR="00953E7C" w:rsidRPr="00567557">
              <w:rPr>
                <w:rFonts w:cs="Arial"/>
                <w:b/>
                <w:bCs/>
                <w:color w:val="000000"/>
                <w:sz w:val="20"/>
                <w:szCs w:val="20"/>
              </w:rPr>
              <w:t>-</w:t>
            </w:r>
            <w:r w:rsidR="00B843A9" w:rsidRPr="00567557">
              <w:rPr>
                <w:rFonts w:cs="Arial"/>
                <w:b/>
                <w:bCs/>
                <w:color w:val="000000"/>
                <w:sz w:val="20"/>
                <w:szCs w:val="20"/>
              </w:rPr>
              <w:t xml:space="preserve"> </w:t>
            </w:r>
            <w:r w:rsidR="00953E7C" w:rsidRPr="00567557">
              <w:rPr>
                <w:rFonts w:cs="Arial"/>
                <w:b/>
                <w:bCs/>
                <w:color w:val="000000"/>
                <w:sz w:val="20"/>
                <w:szCs w:val="20"/>
              </w:rPr>
              <w:t>Wide Bay</w:t>
            </w:r>
          </w:p>
          <w:p w14:paraId="554F6F7A" w14:textId="690754E9" w:rsidR="007367BD" w:rsidRPr="00567557" w:rsidRDefault="00540814" w:rsidP="0009588E">
            <w:pPr>
              <w:spacing w:before="60" w:after="60"/>
              <w:rPr>
                <w:rFonts w:cs="Arial"/>
                <w:color w:val="000000"/>
                <w:sz w:val="20"/>
                <w:szCs w:val="20"/>
              </w:rPr>
            </w:pPr>
            <w:hyperlink r:id="rId14" w:history="1">
              <w:r w:rsidR="006C51DF" w:rsidRPr="00567557">
                <w:rPr>
                  <w:rStyle w:val="Hyperlink"/>
                  <w:rFonts w:cs="Arial"/>
                  <w:sz w:val="20"/>
                  <w:szCs w:val="20"/>
                </w:rPr>
                <w:t>https://www.families.qld.gov.au/our-work/child-safety/aboriginal-torres-strait-islander-families/family-participation-program/client-engagement-tool?id=471488</w:t>
              </w:r>
            </w:hyperlink>
          </w:p>
        </w:tc>
      </w:tr>
      <w:tr w:rsidR="007367BD" w:rsidRPr="00567557" w14:paraId="73D98ED1" w14:textId="77777777" w:rsidTr="007F4534">
        <w:trPr>
          <w:trHeight w:val="649"/>
        </w:trPr>
        <w:tc>
          <w:tcPr>
            <w:tcW w:w="14459" w:type="dxa"/>
          </w:tcPr>
          <w:p w14:paraId="17848BCD" w14:textId="47CE6DF1" w:rsidR="007367BD" w:rsidRPr="00567557" w:rsidRDefault="007367BD" w:rsidP="0009588E">
            <w:pPr>
              <w:spacing w:before="60" w:after="60"/>
              <w:rPr>
                <w:rFonts w:cs="Arial"/>
                <w:b/>
                <w:bCs/>
                <w:color w:val="000000"/>
                <w:sz w:val="20"/>
                <w:szCs w:val="20"/>
              </w:rPr>
            </w:pPr>
            <w:r w:rsidRPr="00567557">
              <w:rPr>
                <w:rFonts w:cs="Arial"/>
                <w:b/>
                <w:bCs/>
                <w:color w:val="000000"/>
                <w:sz w:val="20"/>
                <w:szCs w:val="20"/>
              </w:rPr>
              <w:t>Cherbourg Regional Aboriginal and Islander Community Controlled Health Services Ltd</w:t>
            </w:r>
            <w:r w:rsidR="00825A38" w:rsidRPr="00567557">
              <w:rPr>
                <w:rFonts w:cs="Arial"/>
                <w:b/>
                <w:bCs/>
                <w:color w:val="000000"/>
                <w:sz w:val="20"/>
                <w:szCs w:val="20"/>
              </w:rPr>
              <w:t xml:space="preserve"> (CRAICCHS)</w:t>
            </w:r>
          </w:p>
          <w:p w14:paraId="52F3F3B7" w14:textId="0998D5DA" w:rsidR="007367BD" w:rsidRPr="00567557" w:rsidRDefault="00540814" w:rsidP="0009588E">
            <w:pPr>
              <w:spacing w:before="60" w:after="60"/>
              <w:rPr>
                <w:rFonts w:cs="Arial"/>
                <w:color w:val="000000"/>
                <w:sz w:val="20"/>
                <w:szCs w:val="20"/>
              </w:rPr>
            </w:pPr>
            <w:hyperlink r:id="rId15" w:history="1">
              <w:r w:rsidR="006C51DF" w:rsidRPr="00567557">
                <w:rPr>
                  <w:rStyle w:val="Hyperlink"/>
                  <w:rFonts w:cs="Arial"/>
                  <w:sz w:val="20"/>
                  <w:szCs w:val="20"/>
                </w:rPr>
                <w:t>https://www.families.qld.gov.au/our-work/child-safety/aboriginal-torres-strait-islander-families/family-participation-program/client-engagement-tool?id=471489</w:t>
              </w:r>
            </w:hyperlink>
          </w:p>
        </w:tc>
      </w:tr>
      <w:tr w:rsidR="007367BD" w:rsidRPr="00567557" w14:paraId="24671213" w14:textId="77777777" w:rsidTr="007F4534">
        <w:trPr>
          <w:trHeight w:val="350"/>
        </w:trPr>
        <w:tc>
          <w:tcPr>
            <w:tcW w:w="14459" w:type="dxa"/>
          </w:tcPr>
          <w:p w14:paraId="7C48D1DF" w14:textId="47317D1F" w:rsidR="007367BD" w:rsidRPr="00567557" w:rsidRDefault="007367BD" w:rsidP="0009588E">
            <w:pPr>
              <w:spacing w:before="60" w:after="60"/>
              <w:rPr>
                <w:rFonts w:cs="Arial"/>
                <w:b/>
                <w:bCs/>
                <w:color w:val="000000"/>
                <w:sz w:val="20"/>
                <w:szCs w:val="20"/>
              </w:rPr>
            </w:pPr>
            <w:proofErr w:type="spellStart"/>
            <w:r w:rsidRPr="00567557">
              <w:rPr>
                <w:rFonts w:cs="Arial"/>
                <w:b/>
                <w:bCs/>
                <w:color w:val="000000"/>
                <w:sz w:val="20"/>
                <w:szCs w:val="20"/>
              </w:rPr>
              <w:t>Goolburri</w:t>
            </w:r>
            <w:proofErr w:type="spellEnd"/>
            <w:r w:rsidRPr="00567557">
              <w:rPr>
                <w:rFonts w:cs="Arial"/>
                <w:b/>
                <w:bCs/>
                <w:color w:val="000000"/>
                <w:sz w:val="20"/>
                <w:szCs w:val="20"/>
              </w:rPr>
              <w:t xml:space="preserve"> Aboriginal Health Advancement Co Ltd</w:t>
            </w:r>
          </w:p>
          <w:p w14:paraId="10A85239" w14:textId="4E597828" w:rsidR="007367BD" w:rsidRPr="00567557" w:rsidRDefault="00540814" w:rsidP="0009588E">
            <w:pPr>
              <w:spacing w:before="60" w:after="60"/>
              <w:rPr>
                <w:rFonts w:cs="Arial"/>
                <w:color w:val="000000"/>
                <w:sz w:val="20"/>
                <w:szCs w:val="20"/>
              </w:rPr>
            </w:pPr>
            <w:hyperlink r:id="rId16" w:history="1">
              <w:r w:rsidR="006C51DF" w:rsidRPr="00567557">
                <w:rPr>
                  <w:rStyle w:val="Hyperlink"/>
                  <w:rFonts w:cs="Arial"/>
                  <w:sz w:val="20"/>
                  <w:szCs w:val="20"/>
                </w:rPr>
                <w:t>https://www.families.qld.gov.au/our-work/child-safety/aboriginal-torres-strait-islander-families/family-participation-program/client-engagement-tool?id=471490</w:t>
              </w:r>
            </w:hyperlink>
          </w:p>
        </w:tc>
      </w:tr>
      <w:tr w:rsidR="00F24526" w:rsidRPr="00567557" w14:paraId="355FD5D2" w14:textId="77777777" w:rsidTr="007F4534">
        <w:trPr>
          <w:trHeight w:val="350"/>
        </w:trPr>
        <w:tc>
          <w:tcPr>
            <w:tcW w:w="14459" w:type="dxa"/>
          </w:tcPr>
          <w:p w14:paraId="1B04BFDB" w14:textId="77777777" w:rsidR="00F24526" w:rsidRPr="00567557" w:rsidRDefault="00B265C5" w:rsidP="0009588E">
            <w:pPr>
              <w:spacing w:before="60" w:after="60"/>
              <w:rPr>
                <w:rFonts w:cs="Arial"/>
                <w:b/>
                <w:bCs/>
                <w:color w:val="000000"/>
                <w:sz w:val="20"/>
                <w:szCs w:val="20"/>
              </w:rPr>
            </w:pPr>
            <w:proofErr w:type="spellStart"/>
            <w:r w:rsidRPr="00567557">
              <w:rPr>
                <w:rFonts w:cs="Arial"/>
                <w:b/>
                <w:bCs/>
                <w:color w:val="000000"/>
                <w:sz w:val="20"/>
                <w:szCs w:val="20"/>
              </w:rPr>
              <w:t>Gungarde</w:t>
            </w:r>
            <w:proofErr w:type="spellEnd"/>
            <w:r w:rsidRPr="00567557">
              <w:rPr>
                <w:rFonts w:cs="Arial"/>
                <w:b/>
                <w:bCs/>
                <w:color w:val="000000"/>
                <w:sz w:val="20"/>
                <w:szCs w:val="20"/>
              </w:rPr>
              <w:t xml:space="preserve"> Community Centre Aboriginal Corporation</w:t>
            </w:r>
          </w:p>
          <w:p w14:paraId="34B24077" w14:textId="429A99EF" w:rsidR="00B265C5" w:rsidRPr="00567557" w:rsidRDefault="00540814" w:rsidP="0009588E">
            <w:pPr>
              <w:spacing w:before="60" w:after="60"/>
              <w:rPr>
                <w:rFonts w:cs="Arial"/>
                <w:color w:val="000000"/>
                <w:sz w:val="20"/>
                <w:szCs w:val="20"/>
              </w:rPr>
            </w:pPr>
            <w:hyperlink r:id="rId17" w:history="1">
              <w:r w:rsidR="00922723" w:rsidRPr="00567557">
                <w:rPr>
                  <w:rStyle w:val="Hyperlink"/>
                  <w:rFonts w:cs="Arial"/>
                  <w:sz w:val="20"/>
                  <w:szCs w:val="20"/>
                </w:rPr>
                <w:t>https://www.families.qld.gov.au/our-work/child-safety/aboriginal-torres-strait-islander-families/family-participation-program/client-engagement-tool?id=687313982</w:t>
              </w:r>
            </w:hyperlink>
            <w:r w:rsidR="00922723" w:rsidRPr="00567557">
              <w:rPr>
                <w:rFonts w:cs="Arial"/>
                <w:color w:val="000000"/>
                <w:sz w:val="20"/>
                <w:szCs w:val="20"/>
              </w:rPr>
              <w:t xml:space="preserve"> </w:t>
            </w:r>
          </w:p>
        </w:tc>
      </w:tr>
      <w:tr w:rsidR="007367BD" w:rsidRPr="00567557" w14:paraId="30AB7749" w14:textId="77777777" w:rsidTr="007F4534">
        <w:trPr>
          <w:trHeight w:val="149"/>
        </w:trPr>
        <w:tc>
          <w:tcPr>
            <w:tcW w:w="14459" w:type="dxa"/>
          </w:tcPr>
          <w:p w14:paraId="212D33AD" w14:textId="29354DE0" w:rsidR="007367BD" w:rsidRPr="00567557" w:rsidRDefault="007367BD" w:rsidP="0009588E">
            <w:pPr>
              <w:spacing w:before="60" w:after="60"/>
              <w:rPr>
                <w:rFonts w:cs="Arial"/>
                <w:b/>
                <w:bCs/>
                <w:color w:val="000000"/>
                <w:sz w:val="20"/>
                <w:szCs w:val="20"/>
              </w:rPr>
            </w:pPr>
            <w:proofErr w:type="spellStart"/>
            <w:r w:rsidRPr="00567557">
              <w:rPr>
                <w:rFonts w:cs="Arial"/>
                <w:b/>
                <w:bCs/>
                <w:color w:val="000000"/>
                <w:sz w:val="20"/>
                <w:szCs w:val="20"/>
              </w:rPr>
              <w:t>Kalwun</w:t>
            </w:r>
            <w:proofErr w:type="spellEnd"/>
            <w:r w:rsidRPr="00567557">
              <w:rPr>
                <w:rFonts w:cs="Arial"/>
                <w:b/>
                <w:bCs/>
                <w:color w:val="000000"/>
                <w:sz w:val="20"/>
                <w:szCs w:val="20"/>
              </w:rPr>
              <w:t xml:space="preserve"> Development Corporation </w:t>
            </w:r>
            <w:r w:rsidR="00825A38" w:rsidRPr="00567557">
              <w:rPr>
                <w:rFonts w:cs="Arial"/>
                <w:b/>
                <w:bCs/>
                <w:color w:val="000000"/>
                <w:sz w:val="20"/>
                <w:szCs w:val="20"/>
              </w:rPr>
              <w:t xml:space="preserve">- </w:t>
            </w:r>
            <w:r w:rsidRPr="00567557">
              <w:rPr>
                <w:rFonts w:cs="Arial"/>
                <w:b/>
                <w:bCs/>
                <w:color w:val="000000"/>
                <w:sz w:val="20"/>
                <w:szCs w:val="20"/>
              </w:rPr>
              <w:t>Beaudesert</w:t>
            </w:r>
          </w:p>
          <w:p w14:paraId="5E244658" w14:textId="3CC9916D" w:rsidR="007367BD" w:rsidRPr="00567557" w:rsidRDefault="00540814" w:rsidP="0009588E">
            <w:pPr>
              <w:spacing w:before="60" w:after="60"/>
              <w:rPr>
                <w:rFonts w:cs="Arial"/>
                <w:b/>
                <w:bCs/>
                <w:color w:val="000000"/>
                <w:sz w:val="20"/>
                <w:szCs w:val="20"/>
              </w:rPr>
            </w:pPr>
            <w:hyperlink r:id="rId18" w:history="1">
              <w:r w:rsidR="006C51DF" w:rsidRPr="00567557">
                <w:rPr>
                  <w:rStyle w:val="Hyperlink"/>
                  <w:rFonts w:cs="Arial"/>
                  <w:sz w:val="20"/>
                  <w:szCs w:val="20"/>
                </w:rPr>
                <w:t>https://www.families.qld.gov.au/our-work/child-safety/aboriginal-torres-strait-islander-families/family-participation-program/client-engagement-tool?id=797014906</w:t>
              </w:r>
            </w:hyperlink>
          </w:p>
        </w:tc>
      </w:tr>
      <w:tr w:rsidR="007367BD" w:rsidRPr="00567557" w14:paraId="1BA7193A" w14:textId="77777777" w:rsidTr="007F4534">
        <w:trPr>
          <w:trHeight w:val="149"/>
        </w:trPr>
        <w:tc>
          <w:tcPr>
            <w:tcW w:w="14459" w:type="dxa"/>
          </w:tcPr>
          <w:p w14:paraId="3D0BF2C7" w14:textId="3E49C6E2" w:rsidR="007367BD" w:rsidRPr="00567557" w:rsidRDefault="007367BD" w:rsidP="0009588E">
            <w:pPr>
              <w:spacing w:before="60" w:after="60"/>
              <w:rPr>
                <w:rFonts w:cs="Arial"/>
                <w:b/>
                <w:bCs/>
                <w:color w:val="000000"/>
                <w:sz w:val="20"/>
                <w:szCs w:val="20"/>
              </w:rPr>
            </w:pPr>
            <w:proofErr w:type="spellStart"/>
            <w:r w:rsidRPr="00567557">
              <w:rPr>
                <w:rFonts w:cs="Arial"/>
                <w:b/>
                <w:bCs/>
                <w:color w:val="000000"/>
                <w:sz w:val="20"/>
                <w:szCs w:val="20"/>
              </w:rPr>
              <w:t>Kalwun</w:t>
            </w:r>
            <w:proofErr w:type="spellEnd"/>
            <w:r w:rsidRPr="00567557">
              <w:rPr>
                <w:rFonts w:cs="Arial"/>
                <w:b/>
                <w:bCs/>
                <w:color w:val="000000"/>
                <w:sz w:val="20"/>
                <w:szCs w:val="20"/>
              </w:rPr>
              <w:t xml:space="preserve"> Development Corporation </w:t>
            </w:r>
            <w:r w:rsidR="00825A38" w:rsidRPr="00567557">
              <w:rPr>
                <w:rFonts w:cs="Arial"/>
                <w:b/>
                <w:bCs/>
                <w:color w:val="000000"/>
                <w:sz w:val="20"/>
                <w:szCs w:val="20"/>
              </w:rPr>
              <w:t xml:space="preserve">- </w:t>
            </w:r>
            <w:r w:rsidRPr="00567557">
              <w:rPr>
                <w:rFonts w:cs="Arial"/>
                <w:b/>
                <w:bCs/>
                <w:color w:val="000000"/>
                <w:sz w:val="20"/>
                <w:szCs w:val="20"/>
              </w:rPr>
              <w:t>Gold Coast</w:t>
            </w:r>
          </w:p>
          <w:p w14:paraId="0E6D8C2B" w14:textId="4A3942BF" w:rsidR="007367BD" w:rsidRPr="00567557" w:rsidRDefault="00540814" w:rsidP="0009588E">
            <w:pPr>
              <w:spacing w:before="60" w:after="60"/>
              <w:rPr>
                <w:rFonts w:cs="Arial"/>
                <w:color w:val="000000"/>
                <w:sz w:val="20"/>
                <w:szCs w:val="20"/>
              </w:rPr>
            </w:pPr>
            <w:hyperlink r:id="rId19" w:history="1">
              <w:r w:rsidR="006C51DF" w:rsidRPr="00567557">
                <w:rPr>
                  <w:rStyle w:val="Hyperlink"/>
                  <w:rFonts w:cs="Arial"/>
                  <w:sz w:val="20"/>
                  <w:szCs w:val="20"/>
                </w:rPr>
                <w:t>https://www.families.qld.gov.au/our-work/child-safety/aboriginal-torres-strait-islander-families/family-participation-program/client-engagement-tool?id=471492</w:t>
              </w:r>
            </w:hyperlink>
          </w:p>
        </w:tc>
      </w:tr>
      <w:tr w:rsidR="007367BD" w:rsidRPr="00567557" w14:paraId="12E3AA75" w14:textId="77777777" w:rsidTr="007F4534">
        <w:trPr>
          <w:trHeight w:val="149"/>
        </w:trPr>
        <w:tc>
          <w:tcPr>
            <w:tcW w:w="14459" w:type="dxa"/>
          </w:tcPr>
          <w:p w14:paraId="747F841C" w14:textId="77777777" w:rsidR="007367BD" w:rsidRPr="00567557" w:rsidRDefault="007367BD" w:rsidP="0009588E">
            <w:pPr>
              <w:spacing w:before="60" w:after="60"/>
              <w:rPr>
                <w:rFonts w:cs="Arial"/>
                <w:b/>
                <w:bCs/>
                <w:color w:val="000000"/>
                <w:sz w:val="20"/>
                <w:szCs w:val="20"/>
              </w:rPr>
            </w:pPr>
            <w:proofErr w:type="spellStart"/>
            <w:r w:rsidRPr="00567557">
              <w:rPr>
                <w:rFonts w:cs="Arial"/>
                <w:b/>
                <w:bCs/>
                <w:color w:val="000000"/>
                <w:sz w:val="20"/>
                <w:szCs w:val="20"/>
              </w:rPr>
              <w:t>Kambu</w:t>
            </w:r>
            <w:proofErr w:type="spellEnd"/>
            <w:r w:rsidRPr="00567557">
              <w:rPr>
                <w:rFonts w:cs="Arial"/>
                <w:b/>
                <w:bCs/>
                <w:color w:val="000000"/>
                <w:sz w:val="20"/>
                <w:szCs w:val="20"/>
              </w:rPr>
              <w:t xml:space="preserve"> Aboriginal and Torres Strait Islander Corporation for Health</w:t>
            </w:r>
          </w:p>
          <w:p w14:paraId="5AFC0F4C" w14:textId="56CDC758" w:rsidR="007367BD" w:rsidRPr="00567557" w:rsidRDefault="00540814" w:rsidP="0009588E">
            <w:pPr>
              <w:spacing w:before="60" w:after="60"/>
              <w:rPr>
                <w:rFonts w:cs="Arial"/>
                <w:b/>
                <w:bCs/>
                <w:color w:val="000000"/>
                <w:sz w:val="20"/>
                <w:szCs w:val="20"/>
              </w:rPr>
            </w:pPr>
            <w:hyperlink r:id="rId20" w:history="1">
              <w:r w:rsidR="006C51DF" w:rsidRPr="00567557">
                <w:rPr>
                  <w:rStyle w:val="Hyperlink"/>
                  <w:rFonts w:cs="Arial"/>
                  <w:sz w:val="20"/>
                  <w:szCs w:val="20"/>
                </w:rPr>
                <w:t>https://www.families.qld.gov.au/our-work/child-safety/aboriginal-torres-strait-islander-families/family-participation-program/client-engagement-tool?id=471491</w:t>
              </w:r>
            </w:hyperlink>
          </w:p>
        </w:tc>
      </w:tr>
      <w:tr w:rsidR="007C7853" w:rsidRPr="00567557" w14:paraId="27DBF0A4" w14:textId="77777777" w:rsidTr="007F4534">
        <w:trPr>
          <w:trHeight w:val="149"/>
        </w:trPr>
        <w:tc>
          <w:tcPr>
            <w:tcW w:w="14459" w:type="dxa"/>
          </w:tcPr>
          <w:p w14:paraId="4AA999A5" w14:textId="77777777" w:rsidR="007C7853" w:rsidRPr="00567557" w:rsidRDefault="007C7853" w:rsidP="0009588E">
            <w:pPr>
              <w:spacing w:before="60" w:after="60"/>
              <w:rPr>
                <w:rFonts w:cs="Arial"/>
                <w:b/>
                <w:bCs/>
                <w:color w:val="000000"/>
                <w:sz w:val="20"/>
                <w:szCs w:val="20"/>
              </w:rPr>
            </w:pPr>
            <w:proofErr w:type="spellStart"/>
            <w:r w:rsidRPr="00567557">
              <w:rPr>
                <w:rFonts w:cs="Arial"/>
                <w:b/>
                <w:bCs/>
                <w:color w:val="000000"/>
                <w:sz w:val="20"/>
                <w:szCs w:val="20"/>
              </w:rPr>
              <w:t>Kummara</w:t>
            </w:r>
            <w:proofErr w:type="spellEnd"/>
            <w:r w:rsidRPr="00567557">
              <w:rPr>
                <w:rFonts w:cs="Arial"/>
                <w:b/>
                <w:bCs/>
                <w:color w:val="000000"/>
                <w:sz w:val="20"/>
                <w:szCs w:val="20"/>
              </w:rPr>
              <w:t xml:space="preserve"> </w:t>
            </w:r>
            <w:r w:rsidR="00742837" w:rsidRPr="00567557">
              <w:rPr>
                <w:rFonts w:cs="Arial"/>
                <w:b/>
                <w:bCs/>
                <w:color w:val="000000"/>
                <w:sz w:val="20"/>
                <w:szCs w:val="20"/>
              </w:rPr>
              <w:t>Limited</w:t>
            </w:r>
          </w:p>
          <w:p w14:paraId="72184354" w14:textId="2E2FC4C7" w:rsidR="00742837" w:rsidRPr="00567557" w:rsidRDefault="00540814" w:rsidP="0009588E">
            <w:pPr>
              <w:spacing w:before="60" w:after="60"/>
              <w:rPr>
                <w:rFonts w:cs="Arial"/>
                <w:color w:val="000000"/>
                <w:sz w:val="20"/>
                <w:szCs w:val="20"/>
              </w:rPr>
            </w:pPr>
            <w:hyperlink r:id="rId21" w:history="1">
              <w:r w:rsidR="00AD0752" w:rsidRPr="00567557">
                <w:rPr>
                  <w:rStyle w:val="Hyperlink"/>
                  <w:rFonts w:cs="Arial"/>
                  <w:sz w:val="20"/>
                  <w:szCs w:val="20"/>
                </w:rPr>
                <w:t>https://www.families.qld.gov.au/our-work/child-safety/aboriginal-torres-strait-islander-families/family-participation-program/client-engagement-tool?id=1416421447</w:t>
              </w:r>
            </w:hyperlink>
          </w:p>
        </w:tc>
      </w:tr>
      <w:tr w:rsidR="007367BD" w:rsidRPr="00567557" w14:paraId="616975A0" w14:textId="77777777" w:rsidTr="007F4534">
        <w:trPr>
          <w:trHeight w:val="149"/>
        </w:trPr>
        <w:tc>
          <w:tcPr>
            <w:tcW w:w="14459" w:type="dxa"/>
          </w:tcPr>
          <w:p w14:paraId="430F07CC" w14:textId="77777777" w:rsidR="007367BD" w:rsidRPr="00567557" w:rsidRDefault="007367BD" w:rsidP="0009588E">
            <w:pPr>
              <w:spacing w:before="60" w:after="60"/>
              <w:rPr>
                <w:rFonts w:cs="Arial"/>
                <w:b/>
                <w:bCs/>
                <w:color w:val="000000"/>
                <w:sz w:val="20"/>
                <w:szCs w:val="20"/>
              </w:rPr>
            </w:pPr>
            <w:proofErr w:type="spellStart"/>
            <w:r w:rsidRPr="00567557">
              <w:rPr>
                <w:rFonts w:cs="Arial"/>
                <w:b/>
                <w:bCs/>
                <w:color w:val="000000"/>
                <w:sz w:val="20"/>
                <w:szCs w:val="20"/>
              </w:rPr>
              <w:lastRenderedPageBreak/>
              <w:t>Marabisda</w:t>
            </w:r>
            <w:proofErr w:type="spellEnd"/>
            <w:r w:rsidRPr="00567557">
              <w:rPr>
                <w:rFonts w:cs="Arial"/>
                <w:b/>
                <w:bCs/>
                <w:color w:val="000000"/>
                <w:sz w:val="20"/>
                <w:szCs w:val="20"/>
              </w:rPr>
              <w:t xml:space="preserve"> Inc.</w:t>
            </w:r>
          </w:p>
          <w:p w14:paraId="32AAE6EA" w14:textId="0FF03056" w:rsidR="007367BD" w:rsidRPr="00567557" w:rsidRDefault="00540814" w:rsidP="0009588E">
            <w:pPr>
              <w:spacing w:before="60" w:after="60"/>
              <w:rPr>
                <w:rFonts w:cs="Arial"/>
                <w:color w:val="000000"/>
                <w:sz w:val="20"/>
                <w:szCs w:val="20"/>
              </w:rPr>
            </w:pPr>
            <w:hyperlink r:id="rId22" w:history="1">
              <w:r w:rsidR="006C51DF" w:rsidRPr="00567557">
                <w:rPr>
                  <w:rStyle w:val="Hyperlink"/>
                  <w:rFonts w:cs="Arial"/>
                  <w:sz w:val="20"/>
                  <w:szCs w:val="20"/>
                </w:rPr>
                <w:t>https://www.families.qld.gov.au/our-work/child-safety/aboriginal-torres-strait-islander-families/family-participation-program/client-engagement-tool?id=471493</w:t>
              </w:r>
            </w:hyperlink>
          </w:p>
        </w:tc>
      </w:tr>
      <w:tr w:rsidR="007367BD" w:rsidRPr="00567557" w14:paraId="5CAFA71E" w14:textId="77777777" w:rsidTr="007F4534">
        <w:trPr>
          <w:trHeight w:val="149"/>
        </w:trPr>
        <w:tc>
          <w:tcPr>
            <w:tcW w:w="14459" w:type="dxa"/>
          </w:tcPr>
          <w:p w14:paraId="25D25411" w14:textId="77777777" w:rsidR="007367BD" w:rsidRPr="00567557" w:rsidRDefault="007367BD" w:rsidP="0009588E">
            <w:pPr>
              <w:spacing w:before="60" w:after="60"/>
              <w:rPr>
                <w:rFonts w:cs="Arial"/>
                <w:b/>
                <w:bCs/>
                <w:color w:val="000000"/>
                <w:sz w:val="20"/>
                <w:szCs w:val="20"/>
              </w:rPr>
            </w:pPr>
            <w:r w:rsidRPr="00567557">
              <w:rPr>
                <w:rFonts w:cs="Arial"/>
                <w:b/>
                <w:bCs/>
                <w:color w:val="000000"/>
                <w:sz w:val="20"/>
                <w:szCs w:val="20"/>
              </w:rPr>
              <w:t xml:space="preserve">Mura </w:t>
            </w:r>
            <w:proofErr w:type="spellStart"/>
            <w:r w:rsidRPr="00567557">
              <w:rPr>
                <w:rFonts w:cs="Arial"/>
                <w:b/>
                <w:bCs/>
                <w:color w:val="000000"/>
                <w:sz w:val="20"/>
                <w:szCs w:val="20"/>
              </w:rPr>
              <w:t>Kosker</w:t>
            </w:r>
            <w:proofErr w:type="spellEnd"/>
            <w:r w:rsidRPr="00567557">
              <w:rPr>
                <w:rFonts w:cs="Arial"/>
                <w:b/>
                <w:bCs/>
                <w:color w:val="000000"/>
                <w:sz w:val="20"/>
                <w:szCs w:val="20"/>
              </w:rPr>
              <w:t xml:space="preserve"> Sorority Inc.</w:t>
            </w:r>
          </w:p>
          <w:p w14:paraId="10EFDAF5" w14:textId="6BF18D1C" w:rsidR="007367BD" w:rsidRPr="00567557" w:rsidRDefault="00540814" w:rsidP="0009588E">
            <w:pPr>
              <w:spacing w:before="60" w:after="60"/>
              <w:rPr>
                <w:rFonts w:cs="Arial"/>
                <w:sz w:val="20"/>
                <w:szCs w:val="20"/>
              </w:rPr>
            </w:pPr>
            <w:hyperlink r:id="rId23" w:history="1">
              <w:r w:rsidR="006C51DF" w:rsidRPr="00567557">
                <w:rPr>
                  <w:rStyle w:val="Hyperlink"/>
                  <w:rFonts w:cs="Arial"/>
                  <w:sz w:val="20"/>
                  <w:szCs w:val="20"/>
                </w:rPr>
                <w:t>https://www.families.qld.gov.au/our-work/child-safety/aboriginal-torres-strait-islander-families/family-participation-program/client-engagement-tool?id=471761</w:t>
              </w:r>
            </w:hyperlink>
          </w:p>
        </w:tc>
      </w:tr>
      <w:tr w:rsidR="007367BD" w:rsidRPr="00567557" w14:paraId="6990DECB" w14:textId="77777777" w:rsidTr="007F4534">
        <w:trPr>
          <w:trHeight w:val="149"/>
        </w:trPr>
        <w:tc>
          <w:tcPr>
            <w:tcW w:w="14459" w:type="dxa"/>
          </w:tcPr>
          <w:p w14:paraId="59AB19FD" w14:textId="0F5E5BBE" w:rsidR="007367BD" w:rsidRPr="00567557" w:rsidRDefault="007367BD" w:rsidP="0009588E">
            <w:pPr>
              <w:spacing w:before="60" w:after="60"/>
              <w:rPr>
                <w:rFonts w:cs="Arial"/>
                <w:b/>
                <w:bCs/>
                <w:color w:val="000000"/>
                <w:sz w:val="20"/>
                <w:szCs w:val="20"/>
              </w:rPr>
            </w:pPr>
            <w:r w:rsidRPr="00567557">
              <w:rPr>
                <w:rFonts w:cs="Arial"/>
                <w:b/>
                <w:bCs/>
                <w:color w:val="000000"/>
                <w:sz w:val="20"/>
                <w:szCs w:val="20"/>
              </w:rPr>
              <w:t>Palm Island Community Company</w:t>
            </w:r>
          </w:p>
          <w:p w14:paraId="1410F4ED" w14:textId="326DE570" w:rsidR="007367BD" w:rsidRPr="00567557" w:rsidRDefault="00540814" w:rsidP="0009588E">
            <w:pPr>
              <w:spacing w:before="60" w:after="60"/>
              <w:rPr>
                <w:rFonts w:cs="Arial"/>
                <w:color w:val="000000"/>
                <w:sz w:val="20"/>
                <w:szCs w:val="20"/>
              </w:rPr>
            </w:pPr>
            <w:hyperlink r:id="rId24" w:history="1">
              <w:r w:rsidR="006C51DF" w:rsidRPr="00567557">
                <w:rPr>
                  <w:rStyle w:val="Hyperlink"/>
                  <w:rFonts w:cs="Arial"/>
                  <w:sz w:val="20"/>
                  <w:szCs w:val="20"/>
                </w:rPr>
                <w:t>https://www.families.qld.gov.au/our-work/child-safety/aboriginal-torres-strait-islander-families/family-participation-program/client-engagement-tool?id=471495</w:t>
              </w:r>
            </w:hyperlink>
          </w:p>
        </w:tc>
      </w:tr>
      <w:tr w:rsidR="00567557" w:rsidRPr="00567557" w14:paraId="23FCD3D2" w14:textId="77777777" w:rsidTr="007F4534">
        <w:trPr>
          <w:trHeight w:val="149"/>
        </w:trPr>
        <w:tc>
          <w:tcPr>
            <w:tcW w:w="14459" w:type="dxa"/>
          </w:tcPr>
          <w:p w14:paraId="3556D7B6" w14:textId="52FE098C" w:rsidR="00567557" w:rsidRPr="00567557" w:rsidRDefault="00567557" w:rsidP="00567557">
            <w:pPr>
              <w:spacing w:before="60" w:after="60"/>
              <w:rPr>
                <w:rFonts w:cs="Arial"/>
                <w:b/>
                <w:bCs/>
                <w:color w:val="000000"/>
                <w:sz w:val="20"/>
                <w:szCs w:val="20"/>
              </w:rPr>
            </w:pPr>
            <w:r w:rsidRPr="00567557">
              <w:rPr>
                <w:rFonts w:cs="Arial"/>
                <w:b/>
                <w:bCs/>
                <w:color w:val="000000"/>
                <w:sz w:val="20"/>
                <w:szCs w:val="20"/>
              </w:rPr>
              <w:t>Remote Area Aboriginal and Torres Strait Islander Child Care Advisory Association Inc (RAATSIC)</w:t>
            </w:r>
          </w:p>
          <w:p w14:paraId="04DCC1A0" w14:textId="5F9E3256" w:rsidR="00567557" w:rsidRPr="00567557" w:rsidRDefault="00540814" w:rsidP="00567557">
            <w:pPr>
              <w:spacing w:before="60" w:after="60"/>
              <w:rPr>
                <w:rFonts w:cs="Arial"/>
                <w:b/>
                <w:bCs/>
                <w:color w:val="000000"/>
                <w:sz w:val="20"/>
                <w:szCs w:val="20"/>
              </w:rPr>
            </w:pPr>
            <w:hyperlink r:id="rId25" w:history="1">
              <w:r w:rsidR="00567557" w:rsidRPr="00567557">
                <w:rPr>
                  <w:rStyle w:val="Hyperlink"/>
                  <w:rFonts w:cs="Arial"/>
                  <w:sz w:val="20"/>
                  <w:szCs w:val="20"/>
                </w:rPr>
                <w:t>https://www.families.qld.gov.au/our-work/child-safety/aboriginal-torres-strait-islander-families/family-participation-program/client-engagement-tool?id=687213980</w:t>
              </w:r>
            </w:hyperlink>
          </w:p>
        </w:tc>
      </w:tr>
      <w:tr w:rsidR="007367BD" w:rsidRPr="00567557" w14:paraId="1140EFFD" w14:textId="77777777" w:rsidTr="007F4534">
        <w:trPr>
          <w:trHeight w:val="149"/>
        </w:trPr>
        <w:tc>
          <w:tcPr>
            <w:tcW w:w="14459" w:type="dxa"/>
          </w:tcPr>
          <w:p w14:paraId="38D3E394" w14:textId="4798FC0B" w:rsidR="007367BD" w:rsidRPr="00567557" w:rsidRDefault="007367BD" w:rsidP="0009588E">
            <w:pPr>
              <w:spacing w:before="60" w:after="60"/>
              <w:rPr>
                <w:rFonts w:cs="Arial"/>
                <w:b/>
                <w:bCs/>
                <w:color w:val="000000"/>
                <w:sz w:val="20"/>
                <w:szCs w:val="20"/>
              </w:rPr>
            </w:pPr>
            <w:r w:rsidRPr="00567557">
              <w:rPr>
                <w:rFonts w:cs="Arial"/>
                <w:b/>
                <w:bCs/>
                <w:color w:val="000000"/>
                <w:sz w:val="20"/>
                <w:szCs w:val="20"/>
              </w:rPr>
              <w:t xml:space="preserve">REFOCUS Aboriginal </w:t>
            </w:r>
            <w:r w:rsidR="00B843A9" w:rsidRPr="00567557">
              <w:rPr>
                <w:rFonts w:cs="Arial"/>
                <w:b/>
                <w:bCs/>
                <w:color w:val="000000"/>
                <w:sz w:val="20"/>
                <w:szCs w:val="20"/>
              </w:rPr>
              <w:t>&amp;</w:t>
            </w:r>
            <w:r w:rsidRPr="00567557">
              <w:rPr>
                <w:rFonts w:cs="Arial"/>
                <w:b/>
                <w:bCs/>
                <w:color w:val="000000"/>
                <w:sz w:val="20"/>
                <w:szCs w:val="20"/>
              </w:rPr>
              <w:t xml:space="preserve"> Torres Strait Islander Limited</w:t>
            </w:r>
            <w:r w:rsidR="00AA394E" w:rsidRPr="00567557">
              <w:rPr>
                <w:rFonts w:cs="Arial"/>
                <w:b/>
                <w:bCs/>
                <w:color w:val="000000"/>
                <w:sz w:val="20"/>
                <w:szCs w:val="20"/>
              </w:rPr>
              <w:t xml:space="preserve"> </w:t>
            </w:r>
            <w:r w:rsidR="000C4D59" w:rsidRPr="00567557">
              <w:rPr>
                <w:rFonts w:cs="Arial"/>
                <w:b/>
                <w:bCs/>
                <w:color w:val="000000"/>
                <w:sz w:val="20"/>
                <w:szCs w:val="20"/>
              </w:rPr>
              <w:t xml:space="preserve">- </w:t>
            </w:r>
            <w:r w:rsidR="00AA394E" w:rsidRPr="00567557">
              <w:rPr>
                <w:rFonts w:cs="Arial"/>
                <w:b/>
                <w:bCs/>
                <w:color w:val="000000"/>
                <w:sz w:val="20"/>
                <w:szCs w:val="20"/>
              </w:rPr>
              <w:t>Moreton Bay</w:t>
            </w:r>
          </w:p>
          <w:p w14:paraId="33CE6D39" w14:textId="4665E7F1" w:rsidR="007367BD" w:rsidRPr="00567557" w:rsidRDefault="00540814" w:rsidP="0009588E">
            <w:pPr>
              <w:spacing w:before="60" w:after="60"/>
              <w:rPr>
                <w:rFonts w:cs="Arial"/>
                <w:color w:val="000000"/>
                <w:sz w:val="20"/>
                <w:szCs w:val="20"/>
              </w:rPr>
            </w:pPr>
            <w:hyperlink r:id="rId26" w:history="1">
              <w:r w:rsidR="003D057A" w:rsidRPr="00567557">
                <w:rPr>
                  <w:rStyle w:val="Hyperlink"/>
                  <w:rFonts w:cs="Arial"/>
                  <w:sz w:val="20"/>
                  <w:szCs w:val="20"/>
                </w:rPr>
                <w:t>https://www.families.qld.gov.au/our-work/child-safety/aboriginal-torres-strait-islander-families/family-participation-program/client-engagement-tool?id=1314520064</w:t>
              </w:r>
            </w:hyperlink>
          </w:p>
        </w:tc>
      </w:tr>
      <w:tr w:rsidR="00AA394E" w:rsidRPr="00567557" w14:paraId="1B5E5C7C" w14:textId="77777777" w:rsidTr="007F4534">
        <w:trPr>
          <w:trHeight w:val="149"/>
        </w:trPr>
        <w:tc>
          <w:tcPr>
            <w:tcW w:w="14459" w:type="dxa"/>
          </w:tcPr>
          <w:p w14:paraId="50B19FA7" w14:textId="45520CF2" w:rsidR="00AA394E" w:rsidRPr="00567557" w:rsidRDefault="00AA394E" w:rsidP="0009588E">
            <w:pPr>
              <w:spacing w:before="60" w:after="60"/>
              <w:rPr>
                <w:rFonts w:cs="Arial"/>
                <w:b/>
                <w:bCs/>
                <w:color w:val="000000"/>
                <w:sz w:val="20"/>
                <w:szCs w:val="20"/>
              </w:rPr>
            </w:pPr>
            <w:r w:rsidRPr="00567557">
              <w:rPr>
                <w:rFonts w:cs="Arial"/>
                <w:b/>
                <w:bCs/>
                <w:color w:val="000000"/>
                <w:sz w:val="20"/>
                <w:szCs w:val="20"/>
              </w:rPr>
              <w:t xml:space="preserve">REFOCUS Aboriginal </w:t>
            </w:r>
            <w:r w:rsidR="00B843A9" w:rsidRPr="00567557">
              <w:rPr>
                <w:rFonts w:cs="Arial"/>
                <w:b/>
                <w:bCs/>
                <w:color w:val="000000"/>
                <w:sz w:val="20"/>
                <w:szCs w:val="20"/>
              </w:rPr>
              <w:t xml:space="preserve">&amp; </w:t>
            </w:r>
            <w:r w:rsidRPr="00567557">
              <w:rPr>
                <w:rFonts w:cs="Arial"/>
                <w:b/>
                <w:bCs/>
                <w:color w:val="000000"/>
                <w:sz w:val="20"/>
                <w:szCs w:val="20"/>
              </w:rPr>
              <w:t xml:space="preserve">Torres Strait Islander Limited </w:t>
            </w:r>
            <w:r w:rsidR="000C4D59" w:rsidRPr="00567557">
              <w:rPr>
                <w:rFonts w:cs="Arial"/>
                <w:b/>
                <w:bCs/>
                <w:color w:val="000000"/>
                <w:sz w:val="20"/>
                <w:szCs w:val="20"/>
              </w:rPr>
              <w:t xml:space="preserve">- </w:t>
            </w:r>
            <w:r w:rsidRPr="00567557">
              <w:rPr>
                <w:rFonts w:cs="Arial"/>
                <w:b/>
                <w:bCs/>
                <w:color w:val="000000"/>
                <w:sz w:val="20"/>
                <w:szCs w:val="20"/>
              </w:rPr>
              <w:t>Sunshine Coast</w:t>
            </w:r>
            <w:r w:rsidR="00C43106" w:rsidRPr="00567557">
              <w:rPr>
                <w:rFonts w:cs="Arial"/>
                <w:b/>
                <w:bCs/>
                <w:color w:val="000000"/>
                <w:sz w:val="20"/>
                <w:szCs w:val="20"/>
              </w:rPr>
              <w:t xml:space="preserve"> and Gympie</w:t>
            </w:r>
          </w:p>
          <w:p w14:paraId="7A048B3B" w14:textId="6618B9DB" w:rsidR="00AA394E" w:rsidRPr="00567557" w:rsidRDefault="00540814" w:rsidP="000045D7">
            <w:pPr>
              <w:rPr>
                <w:rFonts w:cs="Arial"/>
                <w:color w:val="000000"/>
                <w:sz w:val="20"/>
                <w:szCs w:val="20"/>
              </w:rPr>
            </w:pPr>
            <w:hyperlink r:id="rId27" w:history="1">
              <w:r w:rsidR="006C51DF" w:rsidRPr="00567557">
                <w:rPr>
                  <w:rStyle w:val="Hyperlink"/>
                  <w:rFonts w:cs="Arial"/>
                  <w:sz w:val="20"/>
                  <w:szCs w:val="20"/>
                </w:rPr>
                <w:t>https://www.families.qld.gov.au/our-work/child-safety/aboriginal-torres-strait-islander-families/family-participation-program/client-engagement-tool?id=471496</w:t>
              </w:r>
            </w:hyperlink>
            <w:r w:rsidR="000045D7" w:rsidRPr="00567557">
              <w:rPr>
                <w:rFonts w:cs="Arial"/>
                <w:color w:val="000000"/>
                <w:sz w:val="20"/>
                <w:szCs w:val="20"/>
              </w:rPr>
              <w:t xml:space="preserve"> </w:t>
            </w:r>
          </w:p>
        </w:tc>
      </w:tr>
      <w:tr w:rsidR="007367BD" w:rsidRPr="00567557" w14:paraId="27F6DAA3" w14:textId="77777777" w:rsidTr="007F4534">
        <w:trPr>
          <w:trHeight w:val="149"/>
        </w:trPr>
        <w:tc>
          <w:tcPr>
            <w:tcW w:w="14459" w:type="dxa"/>
          </w:tcPr>
          <w:p w14:paraId="03436CF1" w14:textId="7D0AF636" w:rsidR="007367BD" w:rsidRPr="00567557" w:rsidRDefault="007367BD" w:rsidP="0009588E">
            <w:pPr>
              <w:spacing w:before="60" w:after="60"/>
              <w:rPr>
                <w:rFonts w:cs="Arial"/>
                <w:b/>
                <w:bCs/>
                <w:color w:val="000000"/>
                <w:sz w:val="20"/>
                <w:szCs w:val="20"/>
              </w:rPr>
            </w:pPr>
            <w:r w:rsidRPr="00567557">
              <w:rPr>
                <w:rFonts w:cs="Arial"/>
                <w:b/>
                <w:bCs/>
                <w:color w:val="000000"/>
                <w:sz w:val="20"/>
                <w:szCs w:val="20"/>
              </w:rPr>
              <w:t xml:space="preserve">Townsville Aboriginal </w:t>
            </w:r>
            <w:r w:rsidR="00B843A9" w:rsidRPr="00567557">
              <w:rPr>
                <w:rFonts w:cs="Arial"/>
                <w:b/>
                <w:bCs/>
                <w:color w:val="000000"/>
                <w:sz w:val="20"/>
                <w:szCs w:val="20"/>
              </w:rPr>
              <w:t xml:space="preserve">&amp; </w:t>
            </w:r>
            <w:r w:rsidRPr="00567557">
              <w:rPr>
                <w:rFonts w:cs="Arial"/>
                <w:b/>
                <w:bCs/>
                <w:color w:val="000000"/>
                <w:sz w:val="20"/>
                <w:szCs w:val="20"/>
              </w:rPr>
              <w:t xml:space="preserve">Torres Strait Islander </w:t>
            </w:r>
            <w:r w:rsidR="00B843A9" w:rsidRPr="00567557">
              <w:rPr>
                <w:rFonts w:cs="Arial"/>
                <w:b/>
                <w:bCs/>
                <w:color w:val="000000"/>
                <w:sz w:val="20"/>
                <w:szCs w:val="20"/>
              </w:rPr>
              <w:t>Health Service</w:t>
            </w:r>
          </w:p>
          <w:p w14:paraId="4CB71D96" w14:textId="32134E96" w:rsidR="007367BD" w:rsidRPr="00567557" w:rsidRDefault="00540814" w:rsidP="0009588E">
            <w:pPr>
              <w:spacing w:before="60" w:after="60"/>
              <w:rPr>
                <w:rFonts w:cs="Arial"/>
                <w:color w:val="000000"/>
                <w:sz w:val="20"/>
                <w:szCs w:val="20"/>
              </w:rPr>
            </w:pPr>
            <w:hyperlink r:id="rId28" w:history="1">
              <w:r w:rsidR="006C51DF" w:rsidRPr="00567557">
                <w:rPr>
                  <w:rStyle w:val="Hyperlink"/>
                  <w:rFonts w:cs="Arial"/>
                  <w:sz w:val="20"/>
                  <w:szCs w:val="20"/>
                </w:rPr>
                <w:t>https://www.families.qld.gov.au/our-work/child-safety/aboriginal-torres-strait-islander-families/family-participation-program/client-engagement-tool?id=471497</w:t>
              </w:r>
            </w:hyperlink>
          </w:p>
        </w:tc>
      </w:tr>
      <w:tr w:rsidR="007367BD" w:rsidRPr="00567557" w14:paraId="2BAEAB65" w14:textId="77777777" w:rsidTr="007F4534">
        <w:trPr>
          <w:trHeight w:val="649"/>
        </w:trPr>
        <w:tc>
          <w:tcPr>
            <w:tcW w:w="14459" w:type="dxa"/>
          </w:tcPr>
          <w:p w14:paraId="442E7336" w14:textId="28869095" w:rsidR="007367BD" w:rsidRPr="00567557" w:rsidRDefault="007367BD" w:rsidP="0009588E">
            <w:pPr>
              <w:spacing w:before="60" w:after="60"/>
              <w:rPr>
                <w:rFonts w:cs="Arial"/>
                <w:b/>
                <w:bCs/>
                <w:color w:val="000000"/>
                <w:sz w:val="20"/>
                <w:szCs w:val="20"/>
              </w:rPr>
            </w:pPr>
            <w:proofErr w:type="spellStart"/>
            <w:r w:rsidRPr="00567557">
              <w:rPr>
                <w:rFonts w:cs="Arial"/>
                <w:b/>
                <w:bCs/>
                <w:color w:val="000000"/>
                <w:sz w:val="20"/>
                <w:szCs w:val="20"/>
              </w:rPr>
              <w:t>Wu</w:t>
            </w:r>
            <w:r w:rsidR="00B843A9" w:rsidRPr="00567557">
              <w:rPr>
                <w:rFonts w:cs="Arial"/>
                <w:b/>
                <w:bCs/>
                <w:color w:val="000000"/>
                <w:sz w:val="20"/>
                <w:szCs w:val="20"/>
              </w:rPr>
              <w:t>c</w:t>
            </w:r>
            <w:r w:rsidRPr="00567557">
              <w:rPr>
                <w:rFonts w:cs="Arial"/>
                <w:b/>
                <w:bCs/>
                <w:color w:val="000000"/>
                <w:sz w:val="20"/>
                <w:szCs w:val="20"/>
              </w:rPr>
              <w:t>hopperen</w:t>
            </w:r>
            <w:proofErr w:type="spellEnd"/>
            <w:r w:rsidRPr="00567557">
              <w:rPr>
                <w:rFonts w:cs="Arial"/>
                <w:b/>
                <w:bCs/>
                <w:color w:val="000000"/>
                <w:sz w:val="20"/>
                <w:szCs w:val="20"/>
              </w:rPr>
              <w:t xml:space="preserve"> Health Service Ltd</w:t>
            </w:r>
          </w:p>
          <w:p w14:paraId="4506A9D8" w14:textId="5706E1E2" w:rsidR="007367BD" w:rsidRPr="00567557" w:rsidRDefault="00540814" w:rsidP="0009588E">
            <w:pPr>
              <w:spacing w:before="60" w:after="60"/>
              <w:rPr>
                <w:rFonts w:cs="Arial"/>
                <w:color w:val="000000"/>
                <w:sz w:val="20"/>
                <w:szCs w:val="20"/>
              </w:rPr>
            </w:pPr>
            <w:hyperlink r:id="rId29" w:history="1">
              <w:r w:rsidR="0077437A" w:rsidRPr="00567557">
                <w:rPr>
                  <w:rStyle w:val="Hyperlink"/>
                  <w:rFonts w:cs="Arial"/>
                  <w:sz w:val="20"/>
                  <w:szCs w:val="20"/>
                </w:rPr>
                <w:t>https://www.families.qld.gov.au/our-work/child-safety/aboriginal-torres-strait-islander-families/family-participation-program/client-engagement-tool?id=471498</w:t>
              </w:r>
            </w:hyperlink>
          </w:p>
        </w:tc>
      </w:tr>
    </w:tbl>
    <w:p w14:paraId="66F2190E" w14:textId="77777777" w:rsidR="007367BD" w:rsidRPr="00A72C57" w:rsidRDefault="007367BD" w:rsidP="007367BD">
      <w:pPr>
        <w:rPr>
          <w:lang w:val="en-US"/>
        </w:rPr>
      </w:pPr>
    </w:p>
    <w:sectPr w:rsidR="007367BD" w:rsidRPr="00A72C57" w:rsidSect="007367BD">
      <w:headerReference w:type="default" r:id="rId30"/>
      <w:footerReference w:type="default" r:id="rId31"/>
      <w:pgSz w:w="16838" w:h="11906" w:orient="landscape"/>
      <w:pgMar w:top="1134" w:right="1859" w:bottom="1134" w:left="1701"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B8FA" w14:textId="77777777" w:rsidR="00B43EA7" w:rsidRDefault="00B43EA7">
      <w:r>
        <w:separator/>
      </w:r>
    </w:p>
  </w:endnote>
  <w:endnote w:type="continuationSeparator" w:id="0">
    <w:p w14:paraId="20AADCA9" w14:textId="77777777" w:rsidR="00B43EA7" w:rsidRDefault="00B4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29B1" w14:textId="57F62A9C" w:rsidR="00567557" w:rsidRDefault="00567557">
    <w:pPr>
      <w:pStyle w:val="Footer"/>
    </w:pPr>
    <w:r>
      <w:rPr>
        <w:noProof/>
      </w:rPr>
      <w:drawing>
        <wp:anchor distT="0" distB="0" distL="114300" distR="114300" simplePos="0" relativeHeight="251676672" behindDoc="1" locked="1" layoutInCell="1" allowOverlap="1" wp14:anchorId="19CD8D99" wp14:editId="2097D066">
          <wp:simplePos x="0" y="0"/>
          <wp:positionH relativeFrom="margin">
            <wp:posOffset>-1063625</wp:posOffset>
          </wp:positionH>
          <wp:positionV relativeFrom="page">
            <wp:posOffset>6464935</wp:posOffset>
          </wp:positionV>
          <wp:extent cx="10691495" cy="1065530"/>
          <wp:effectExtent l="0" t="0" r="0" b="1270"/>
          <wp:wrapNone/>
          <wp:docPr id="787064909" name="Picture 2" descr="Queensland Government crest in bottom right hand corner of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64909" name="Picture 2" descr="Queensland Government crest in bottom right hand corner of page. "/>
                  <pic:cNvPicPr/>
                </pic:nvPicPr>
                <pic:blipFill>
                  <a:blip r:embed="rId1">
                    <a:extLst>
                      <a:ext uri="{28A0092B-C50C-407E-A947-70E740481C1C}">
                        <a14:useLocalDpi xmlns:a14="http://schemas.microsoft.com/office/drawing/2010/main" val="0"/>
                      </a:ext>
                    </a:extLst>
                  </a:blip>
                  <a:stretch>
                    <a:fillRect/>
                  </a:stretch>
                </pic:blipFill>
                <pic:spPr>
                  <a:xfrm>
                    <a:off x="0" y="0"/>
                    <a:ext cx="10691495"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9D69" w14:textId="77777777" w:rsidR="00B43EA7" w:rsidRDefault="00B43EA7">
      <w:r>
        <w:separator/>
      </w:r>
    </w:p>
  </w:footnote>
  <w:footnote w:type="continuationSeparator" w:id="0">
    <w:p w14:paraId="205B8F74" w14:textId="77777777" w:rsidR="00B43EA7" w:rsidRDefault="00B43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27E1" w14:textId="5EC6BBEA" w:rsidR="007367BD" w:rsidRPr="0011688B" w:rsidRDefault="006C410A" w:rsidP="0011688B">
    <w:pPr>
      <w:pStyle w:val="Header"/>
    </w:pPr>
    <w:r>
      <w:rPr>
        <w:noProof/>
      </w:rPr>
      <w:drawing>
        <wp:anchor distT="0" distB="0" distL="114300" distR="114300" simplePos="0" relativeHeight="251678720" behindDoc="1" locked="1" layoutInCell="1" allowOverlap="1" wp14:anchorId="0923F533" wp14:editId="787C253A">
          <wp:simplePos x="0" y="0"/>
          <wp:positionH relativeFrom="page">
            <wp:align>left</wp:align>
          </wp:positionH>
          <wp:positionV relativeFrom="page">
            <wp:align>top</wp:align>
          </wp:positionV>
          <wp:extent cx="7574280" cy="10706100"/>
          <wp:effectExtent l="0" t="0" r="7620" b="0"/>
          <wp:wrapNone/>
          <wp:docPr id="601823633" name="Picture 60182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74280"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D70D" w14:textId="61B7AE70" w:rsidR="00EC1471" w:rsidRPr="002122E7" w:rsidRDefault="001C08B5" w:rsidP="002122E7">
    <w:pPr>
      <w:pStyle w:val="BodyText"/>
      <w:pBdr>
        <w:bottom w:val="single" w:sz="4" w:space="1" w:color="auto"/>
      </w:pBdr>
      <w:tabs>
        <w:tab w:val="left" w:pos="9108"/>
      </w:tabs>
      <w:spacing w:before="0" w:after="0"/>
      <w:ind w:left="0"/>
      <w:jc w:val="both"/>
      <w:rPr>
        <w:sz w:val="20"/>
        <w:szCs w:val="20"/>
      </w:rPr>
    </w:pPr>
    <w:r>
      <w:rPr>
        <w:noProof/>
      </w:rPr>
      <w:softHyphen/>
    </w:r>
    <w:r>
      <w:rPr>
        <w:noProof/>
      </w:rPr>
      <w:softHyphen/>
    </w:r>
    <w:r w:rsidR="002122E7" w:rsidRPr="002122E7">
      <w:rPr>
        <w:sz w:val="20"/>
        <w:szCs w:val="20"/>
      </w:rPr>
      <w:t xml:space="preserve"> </w:t>
    </w:r>
    <w:r w:rsidR="002122E7">
      <w:rPr>
        <w:sz w:val="20"/>
        <w:szCs w:val="20"/>
      </w:rPr>
      <w:t>Family Participation Program – Client Engagement Tool Fact Sheet</w:t>
    </w:r>
    <w:r w:rsidR="002122E7" w:rsidRPr="00723340">
      <w:rPr>
        <w:sz w:val="20"/>
        <w:szCs w:val="20"/>
      </w:rPr>
      <w:tab/>
    </w:r>
  </w:p>
  <w:p w14:paraId="1E6C8EBE" w14:textId="7278DE40" w:rsidR="000426C4" w:rsidRDefault="00042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FC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E63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686A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E2CE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30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A29D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A466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FC3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FA54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F2CE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A6E40"/>
    <w:multiLevelType w:val="multilevel"/>
    <w:tmpl w:val="98822640"/>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730F44"/>
    <w:multiLevelType w:val="hybridMultilevel"/>
    <w:tmpl w:val="00EE18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FD2ECF"/>
    <w:multiLevelType w:val="hybridMultilevel"/>
    <w:tmpl w:val="0FA8F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AE3324"/>
    <w:multiLevelType w:val="hybridMultilevel"/>
    <w:tmpl w:val="3C727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6529635">
    <w:abstractNumId w:val="9"/>
  </w:num>
  <w:num w:numId="2" w16cid:durableId="1793592757">
    <w:abstractNumId w:val="7"/>
  </w:num>
  <w:num w:numId="3" w16cid:durableId="935404183">
    <w:abstractNumId w:val="6"/>
  </w:num>
  <w:num w:numId="4" w16cid:durableId="755323631">
    <w:abstractNumId w:val="5"/>
  </w:num>
  <w:num w:numId="5" w16cid:durableId="1181121012">
    <w:abstractNumId w:val="4"/>
  </w:num>
  <w:num w:numId="6" w16cid:durableId="1488666350">
    <w:abstractNumId w:val="8"/>
  </w:num>
  <w:num w:numId="7" w16cid:durableId="718433414">
    <w:abstractNumId w:val="3"/>
  </w:num>
  <w:num w:numId="8" w16cid:durableId="1261528212">
    <w:abstractNumId w:val="2"/>
  </w:num>
  <w:num w:numId="9" w16cid:durableId="622033613">
    <w:abstractNumId w:val="1"/>
  </w:num>
  <w:num w:numId="10" w16cid:durableId="426853265">
    <w:abstractNumId w:val="0"/>
  </w:num>
  <w:num w:numId="11" w16cid:durableId="1334449893">
    <w:abstractNumId w:val="10"/>
  </w:num>
  <w:num w:numId="12" w16cid:durableId="557014675">
    <w:abstractNumId w:val="11"/>
  </w:num>
  <w:num w:numId="13" w16cid:durableId="2028944145">
    <w:abstractNumId w:val="13"/>
  </w:num>
  <w:num w:numId="14" w16cid:durableId="1761682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A3"/>
    <w:rsid w:val="00000764"/>
    <w:rsid w:val="000020B0"/>
    <w:rsid w:val="000045D7"/>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3C37"/>
    <w:rsid w:val="000253BB"/>
    <w:rsid w:val="000254AC"/>
    <w:rsid w:val="00025A5B"/>
    <w:rsid w:val="0002752A"/>
    <w:rsid w:val="000318F2"/>
    <w:rsid w:val="00031AB2"/>
    <w:rsid w:val="00031E75"/>
    <w:rsid w:val="0003274A"/>
    <w:rsid w:val="00033768"/>
    <w:rsid w:val="00035510"/>
    <w:rsid w:val="00041261"/>
    <w:rsid w:val="000426C4"/>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35C"/>
    <w:rsid w:val="0007559F"/>
    <w:rsid w:val="0007574E"/>
    <w:rsid w:val="00077D38"/>
    <w:rsid w:val="000829FC"/>
    <w:rsid w:val="00085245"/>
    <w:rsid w:val="000853A3"/>
    <w:rsid w:val="0008615F"/>
    <w:rsid w:val="00087D53"/>
    <w:rsid w:val="00091044"/>
    <w:rsid w:val="000915B0"/>
    <w:rsid w:val="00091807"/>
    <w:rsid w:val="0009294F"/>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4828"/>
    <w:rsid w:val="000B61AC"/>
    <w:rsid w:val="000B6FDF"/>
    <w:rsid w:val="000B7B40"/>
    <w:rsid w:val="000C0F1C"/>
    <w:rsid w:val="000C21A5"/>
    <w:rsid w:val="000C4D59"/>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2432"/>
    <w:rsid w:val="00113309"/>
    <w:rsid w:val="0011517B"/>
    <w:rsid w:val="00115766"/>
    <w:rsid w:val="00115E04"/>
    <w:rsid w:val="0011688B"/>
    <w:rsid w:val="00117319"/>
    <w:rsid w:val="001173AF"/>
    <w:rsid w:val="0012336C"/>
    <w:rsid w:val="00125188"/>
    <w:rsid w:val="00125A9E"/>
    <w:rsid w:val="00127308"/>
    <w:rsid w:val="00130032"/>
    <w:rsid w:val="00130C1C"/>
    <w:rsid w:val="001319DA"/>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7B8"/>
    <w:rsid w:val="0015407F"/>
    <w:rsid w:val="00154454"/>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1B7"/>
    <w:rsid w:val="00192503"/>
    <w:rsid w:val="00194370"/>
    <w:rsid w:val="001A1697"/>
    <w:rsid w:val="001A18B0"/>
    <w:rsid w:val="001A2237"/>
    <w:rsid w:val="001A29E7"/>
    <w:rsid w:val="001A37C0"/>
    <w:rsid w:val="001A566A"/>
    <w:rsid w:val="001A616B"/>
    <w:rsid w:val="001A7262"/>
    <w:rsid w:val="001B36FF"/>
    <w:rsid w:val="001B38C4"/>
    <w:rsid w:val="001B42DD"/>
    <w:rsid w:val="001B5382"/>
    <w:rsid w:val="001B7FD2"/>
    <w:rsid w:val="001C08B5"/>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22E7"/>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29F3"/>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0AD"/>
    <w:rsid w:val="002A25BB"/>
    <w:rsid w:val="002A2AE1"/>
    <w:rsid w:val="002A3AFE"/>
    <w:rsid w:val="002A4350"/>
    <w:rsid w:val="002A4D7C"/>
    <w:rsid w:val="002A4E67"/>
    <w:rsid w:val="002A5EAA"/>
    <w:rsid w:val="002A5EEF"/>
    <w:rsid w:val="002A6B83"/>
    <w:rsid w:val="002A75DD"/>
    <w:rsid w:val="002B0BF4"/>
    <w:rsid w:val="002B1978"/>
    <w:rsid w:val="002B3A02"/>
    <w:rsid w:val="002B49FD"/>
    <w:rsid w:val="002B4E62"/>
    <w:rsid w:val="002B5766"/>
    <w:rsid w:val="002B68EB"/>
    <w:rsid w:val="002B79FA"/>
    <w:rsid w:val="002C00E2"/>
    <w:rsid w:val="002C031A"/>
    <w:rsid w:val="002C2056"/>
    <w:rsid w:val="002C36FB"/>
    <w:rsid w:val="002C3C86"/>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4903"/>
    <w:rsid w:val="002F4918"/>
    <w:rsid w:val="002F7B19"/>
    <w:rsid w:val="00302A75"/>
    <w:rsid w:val="003035B2"/>
    <w:rsid w:val="003039A9"/>
    <w:rsid w:val="00303DDD"/>
    <w:rsid w:val="00310794"/>
    <w:rsid w:val="00311541"/>
    <w:rsid w:val="00311BAB"/>
    <w:rsid w:val="00311DA3"/>
    <w:rsid w:val="0031271C"/>
    <w:rsid w:val="00313BE3"/>
    <w:rsid w:val="003156BE"/>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669A"/>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F25"/>
    <w:rsid w:val="003D057A"/>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06ED"/>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7F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676C"/>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7D5"/>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837"/>
    <w:rsid w:val="00515CD9"/>
    <w:rsid w:val="00515F08"/>
    <w:rsid w:val="005168B7"/>
    <w:rsid w:val="005168B9"/>
    <w:rsid w:val="0051797B"/>
    <w:rsid w:val="00517D59"/>
    <w:rsid w:val="005214B5"/>
    <w:rsid w:val="00521762"/>
    <w:rsid w:val="00521C0C"/>
    <w:rsid w:val="00522CC0"/>
    <w:rsid w:val="00522F6C"/>
    <w:rsid w:val="005249BA"/>
    <w:rsid w:val="00524DC3"/>
    <w:rsid w:val="00526029"/>
    <w:rsid w:val="00526412"/>
    <w:rsid w:val="00526F4C"/>
    <w:rsid w:val="005278BF"/>
    <w:rsid w:val="005303BE"/>
    <w:rsid w:val="00530757"/>
    <w:rsid w:val="00532902"/>
    <w:rsid w:val="00532DA9"/>
    <w:rsid w:val="0053337C"/>
    <w:rsid w:val="0053434F"/>
    <w:rsid w:val="005346F8"/>
    <w:rsid w:val="0053581D"/>
    <w:rsid w:val="00535A34"/>
    <w:rsid w:val="0053659A"/>
    <w:rsid w:val="00536C89"/>
    <w:rsid w:val="00537510"/>
    <w:rsid w:val="00540814"/>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57FFB"/>
    <w:rsid w:val="005604E8"/>
    <w:rsid w:val="00560F1A"/>
    <w:rsid w:val="00561458"/>
    <w:rsid w:val="0056187A"/>
    <w:rsid w:val="00562BBB"/>
    <w:rsid w:val="0056381D"/>
    <w:rsid w:val="005655FC"/>
    <w:rsid w:val="00565B18"/>
    <w:rsid w:val="00566686"/>
    <w:rsid w:val="00566733"/>
    <w:rsid w:val="005672CC"/>
    <w:rsid w:val="00567557"/>
    <w:rsid w:val="00573032"/>
    <w:rsid w:val="00577583"/>
    <w:rsid w:val="0057782F"/>
    <w:rsid w:val="005800C0"/>
    <w:rsid w:val="00583995"/>
    <w:rsid w:val="00584781"/>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1DDB"/>
    <w:rsid w:val="00622519"/>
    <w:rsid w:val="0062267C"/>
    <w:rsid w:val="00623463"/>
    <w:rsid w:val="0062449B"/>
    <w:rsid w:val="006247E7"/>
    <w:rsid w:val="006250D4"/>
    <w:rsid w:val="00627C93"/>
    <w:rsid w:val="00632F3A"/>
    <w:rsid w:val="00632F8F"/>
    <w:rsid w:val="00633B9B"/>
    <w:rsid w:val="00633CAB"/>
    <w:rsid w:val="00635F8E"/>
    <w:rsid w:val="0063625F"/>
    <w:rsid w:val="0063788F"/>
    <w:rsid w:val="00640F77"/>
    <w:rsid w:val="006410C2"/>
    <w:rsid w:val="006430C4"/>
    <w:rsid w:val="006443F5"/>
    <w:rsid w:val="0064525C"/>
    <w:rsid w:val="00650723"/>
    <w:rsid w:val="00650B89"/>
    <w:rsid w:val="00652F12"/>
    <w:rsid w:val="00654153"/>
    <w:rsid w:val="006556E9"/>
    <w:rsid w:val="006563E8"/>
    <w:rsid w:val="0065671E"/>
    <w:rsid w:val="006609C0"/>
    <w:rsid w:val="00660F23"/>
    <w:rsid w:val="00661A6C"/>
    <w:rsid w:val="0066247A"/>
    <w:rsid w:val="00662DB3"/>
    <w:rsid w:val="006633CC"/>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10A"/>
    <w:rsid w:val="006C4FBC"/>
    <w:rsid w:val="006C51DF"/>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575A"/>
    <w:rsid w:val="006E6A62"/>
    <w:rsid w:val="006E7743"/>
    <w:rsid w:val="006F04D3"/>
    <w:rsid w:val="006F0AC4"/>
    <w:rsid w:val="006F1E9A"/>
    <w:rsid w:val="006F263D"/>
    <w:rsid w:val="006F3577"/>
    <w:rsid w:val="006F51AC"/>
    <w:rsid w:val="006F557E"/>
    <w:rsid w:val="006F5D5A"/>
    <w:rsid w:val="00701A86"/>
    <w:rsid w:val="00701ED4"/>
    <w:rsid w:val="0070605F"/>
    <w:rsid w:val="00710178"/>
    <w:rsid w:val="00711C41"/>
    <w:rsid w:val="00713427"/>
    <w:rsid w:val="00713F81"/>
    <w:rsid w:val="007152E6"/>
    <w:rsid w:val="0071602D"/>
    <w:rsid w:val="007177B2"/>
    <w:rsid w:val="007225BE"/>
    <w:rsid w:val="00724AF6"/>
    <w:rsid w:val="00731F8F"/>
    <w:rsid w:val="007332B1"/>
    <w:rsid w:val="00733823"/>
    <w:rsid w:val="00735225"/>
    <w:rsid w:val="007367BD"/>
    <w:rsid w:val="00742837"/>
    <w:rsid w:val="00742DC7"/>
    <w:rsid w:val="007430DB"/>
    <w:rsid w:val="0074685F"/>
    <w:rsid w:val="0075120E"/>
    <w:rsid w:val="00754EE8"/>
    <w:rsid w:val="0075588A"/>
    <w:rsid w:val="00755FCA"/>
    <w:rsid w:val="00756B74"/>
    <w:rsid w:val="00757439"/>
    <w:rsid w:val="00760A86"/>
    <w:rsid w:val="0076206D"/>
    <w:rsid w:val="007628BE"/>
    <w:rsid w:val="00763406"/>
    <w:rsid w:val="007645C6"/>
    <w:rsid w:val="007702DC"/>
    <w:rsid w:val="00771529"/>
    <w:rsid w:val="00772A28"/>
    <w:rsid w:val="00772E3E"/>
    <w:rsid w:val="007731B8"/>
    <w:rsid w:val="0077437A"/>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4E04"/>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29E3"/>
    <w:rsid w:val="007C4613"/>
    <w:rsid w:val="007C5254"/>
    <w:rsid w:val="007C54B5"/>
    <w:rsid w:val="007C625E"/>
    <w:rsid w:val="007C65BE"/>
    <w:rsid w:val="007C71F1"/>
    <w:rsid w:val="007C7853"/>
    <w:rsid w:val="007D0055"/>
    <w:rsid w:val="007D1B6F"/>
    <w:rsid w:val="007D2D52"/>
    <w:rsid w:val="007D2ED9"/>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4534"/>
    <w:rsid w:val="007F60E6"/>
    <w:rsid w:val="007F6D99"/>
    <w:rsid w:val="007F6F47"/>
    <w:rsid w:val="007F7701"/>
    <w:rsid w:val="007F7F54"/>
    <w:rsid w:val="008026D3"/>
    <w:rsid w:val="00806966"/>
    <w:rsid w:val="00806E6A"/>
    <w:rsid w:val="00807C32"/>
    <w:rsid w:val="00811199"/>
    <w:rsid w:val="00811DC7"/>
    <w:rsid w:val="00813F77"/>
    <w:rsid w:val="008168AC"/>
    <w:rsid w:val="008224EC"/>
    <w:rsid w:val="0082310B"/>
    <w:rsid w:val="00824263"/>
    <w:rsid w:val="00825A3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ACC"/>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4877"/>
    <w:rsid w:val="00875BDF"/>
    <w:rsid w:val="008765E5"/>
    <w:rsid w:val="00880216"/>
    <w:rsid w:val="00880E55"/>
    <w:rsid w:val="008810C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0F14"/>
    <w:rsid w:val="008F16D5"/>
    <w:rsid w:val="008F3E9F"/>
    <w:rsid w:val="008F600F"/>
    <w:rsid w:val="008F6A56"/>
    <w:rsid w:val="00901EE5"/>
    <w:rsid w:val="00903CC5"/>
    <w:rsid w:val="00903E57"/>
    <w:rsid w:val="0090472F"/>
    <w:rsid w:val="0090647A"/>
    <w:rsid w:val="009067A8"/>
    <w:rsid w:val="009071FC"/>
    <w:rsid w:val="0091153A"/>
    <w:rsid w:val="00911A43"/>
    <w:rsid w:val="009127D5"/>
    <w:rsid w:val="00917931"/>
    <w:rsid w:val="00917D4D"/>
    <w:rsid w:val="00922723"/>
    <w:rsid w:val="009229CC"/>
    <w:rsid w:val="00922B2D"/>
    <w:rsid w:val="00923072"/>
    <w:rsid w:val="00923681"/>
    <w:rsid w:val="0092524B"/>
    <w:rsid w:val="009254A7"/>
    <w:rsid w:val="009259FE"/>
    <w:rsid w:val="0092633E"/>
    <w:rsid w:val="00926A36"/>
    <w:rsid w:val="00926AAD"/>
    <w:rsid w:val="00930C2D"/>
    <w:rsid w:val="0093117B"/>
    <w:rsid w:val="00931185"/>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3E7C"/>
    <w:rsid w:val="00954CB5"/>
    <w:rsid w:val="00955A9B"/>
    <w:rsid w:val="00960C4C"/>
    <w:rsid w:val="00961ABE"/>
    <w:rsid w:val="009621E2"/>
    <w:rsid w:val="00962594"/>
    <w:rsid w:val="009630C3"/>
    <w:rsid w:val="0096492F"/>
    <w:rsid w:val="00964E50"/>
    <w:rsid w:val="00966553"/>
    <w:rsid w:val="009702D6"/>
    <w:rsid w:val="00972A76"/>
    <w:rsid w:val="009735AA"/>
    <w:rsid w:val="009743CF"/>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254F"/>
    <w:rsid w:val="009A3409"/>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BF9"/>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4E67"/>
    <w:rsid w:val="00A25C76"/>
    <w:rsid w:val="00A27292"/>
    <w:rsid w:val="00A27D90"/>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394E"/>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9E0"/>
    <w:rsid w:val="00AC6E7D"/>
    <w:rsid w:val="00AD0599"/>
    <w:rsid w:val="00AD071F"/>
    <w:rsid w:val="00AD0752"/>
    <w:rsid w:val="00AD16DB"/>
    <w:rsid w:val="00AD2EC4"/>
    <w:rsid w:val="00AD3CC5"/>
    <w:rsid w:val="00AD57FB"/>
    <w:rsid w:val="00AD6214"/>
    <w:rsid w:val="00AD6F72"/>
    <w:rsid w:val="00AE03C9"/>
    <w:rsid w:val="00AE41AD"/>
    <w:rsid w:val="00AE4239"/>
    <w:rsid w:val="00AE61E2"/>
    <w:rsid w:val="00AE6D22"/>
    <w:rsid w:val="00AE6FDE"/>
    <w:rsid w:val="00AF0F41"/>
    <w:rsid w:val="00AF1635"/>
    <w:rsid w:val="00AF29D8"/>
    <w:rsid w:val="00AF3602"/>
    <w:rsid w:val="00AF3BEF"/>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1469"/>
    <w:rsid w:val="00B12288"/>
    <w:rsid w:val="00B15B48"/>
    <w:rsid w:val="00B16A63"/>
    <w:rsid w:val="00B16F38"/>
    <w:rsid w:val="00B1792D"/>
    <w:rsid w:val="00B200A8"/>
    <w:rsid w:val="00B20ABE"/>
    <w:rsid w:val="00B20E84"/>
    <w:rsid w:val="00B21459"/>
    <w:rsid w:val="00B226E3"/>
    <w:rsid w:val="00B22E58"/>
    <w:rsid w:val="00B230CA"/>
    <w:rsid w:val="00B249B9"/>
    <w:rsid w:val="00B265C5"/>
    <w:rsid w:val="00B265ED"/>
    <w:rsid w:val="00B31112"/>
    <w:rsid w:val="00B31EEC"/>
    <w:rsid w:val="00B361A5"/>
    <w:rsid w:val="00B36519"/>
    <w:rsid w:val="00B36A8A"/>
    <w:rsid w:val="00B4103C"/>
    <w:rsid w:val="00B43970"/>
    <w:rsid w:val="00B43EA7"/>
    <w:rsid w:val="00B45FAB"/>
    <w:rsid w:val="00B52C0E"/>
    <w:rsid w:val="00B5331C"/>
    <w:rsid w:val="00B54622"/>
    <w:rsid w:val="00B549B6"/>
    <w:rsid w:val="00B572C8"/>
    <w:rsid w:val="00B57DEC"/>
    <w:rsid w:val="00B62F06"/>
    <w:rsid w:val="00B632EF"/>
    <w:rsid w:val="00B64085"/>
    <w:rsid w:val="00B70838"/>
    <w:rsid w:val="00B746AB"/>
    <w:rsid w:val="00B74C9B"/>
    <w:rsid w:val="00B759B6"/>
    <w:rsid w:val="00B80863"/>
    <w:rsid w:val="00B80C36"/>
    <w:rsid w:val="00B82C7E"/>
    <w:rsid w:val="00B83AE6"/>
    <w:rsid w:val="00B843A9"/>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4F7"/>
    <w:rsid w:val="00BD7FF5"/>
    <w:rsid w:val="00BE09D3"/>
    <w:rsid w:val="00BE0EEA"/>
    <w:rsid w:val="00BE1119"/>
    <w:rsid w:val="00BE39B7"/>
    <w:rsid w:val="00BE4867"/>
    <w:rsid w:val="00BE5274"/>
    <w:rsid w:val="00BF09FF"/>
    <w:rsid w:val="00BF27CD"/>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303C"/>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106"/>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0ED7"/>
    <w:rsid w:val="00C91962"/>
    <w:rsid w:val="00C937FA"/>
    <w:rsid w:val="00C93C52"/>
    <w:rsid w:val="00C9406D"/>
    <w:rsid w:val="00C9528D"/>
    <w:rsid w:val="00C95BEC"/>
    <w:rsid w:val="00C96353"/>
    <w:rsid w:val="00C970DC"/>
    <w:rsid w:val="00C972F3"/>
    <w:rsid w:val="00C9738C"/>
    <w:rsid w:val="00CA0C5A"/>
    <w:rsid w:val="00CA0FB1"/>
    <w:rsid w:val="00CA22A3"/>
    <w:rsid w:val="00CA54E0"/>
    <w:rsid w:val="00CA5CC6"/>
    <w:rsid w:val="00CB253F"/>
    <w:rsid w:val="00CB2D98"/>
    <w:rsid w:val="00CB5C35"/>
    <w:rsid w:val="00CB7A6B"/>
    <w:rsid w:val="00CC2FFE"/>
    <w:rsid w:val="00CC3F07"/>
    <w:rsid w:val="00CC4468"/>
    <w:rsid w:val="00CD0933"/>
    <w:rsid w:val="00CD1B40"/>
    <w:rsid w:val="00CD3E17"/>
    <w:rsid w:val="00CD52BB"/>
    <w:rsid w:val="00CD7491"/>
    <w:rsid w:val="00CD75B0"/>
    <w:rsid w:val="00CD7622"/>
    <w:rsid w:val="00CD782A"/>
    <w:rsid w:val="00CE1E75"/>
    <w:rsid w:val="00CE2377"/>
    <w:rsid w:val="00CE650F"/>
    <w:rsid w:val="00CE6BC3"/>
    <w:rsid w:val="00CE71AA"/>
    <w:rsid w:val="00CE79A3"/>
    <w:rsid w:val="00CE7D31"/>
    <w:rsid w:val="00CF0C27"/>
    <w:rsid w:val="00CF10FC"/>
    <w:rsid w:val="00CF1E63"/>
    <w:rsid w:val="00CF2166"/>
    <w:rsid w:val="00CF2B6C"/>
    <w:rsid w:val="00CF67EC"/>
    <w:rsid w:val="00CF6E62"/>
    <w:rsid w:val="00D003BA"/>
    <w:rsid w:val="00D003D7"/>
    <w:rsid w:val="00D01130"/>
    <w:rsid w:val="00D018CC"/>
    <w:rsid w:val="00D03E0E"/>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2CC"/>
    <w:rsid w:val="00D47852"/>
    <w:rsid w:val="00D51A0A"/>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0BD4"/>
    <w:rsid w:val="00D9591F"/>
    <w:rsid w:val="00D96F41"/>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B7B"/>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D3D"/>
    <w:rsid w:val="00E60E6A"/>
    <w:rsid w:val="00E624B0"/>
    <w:rsid w:val="00E62AD4"/>
    <w:rsid w:val="00E62E07"/>
    <w:rsid w:val="00E62FBC"/>
    <w:rsid w:val="00E65413"/>
    <w:rsid w:val="00E65967"/>
    <w:rsid w:val="00E65A10"/>
    <w:rsid w:val="00E6710A"/>
    <w:rsid w:val="00E714D0"/>
    <w:rsid w:val="00E83B43"/>
    <w:rsid w:val="00E84D8F"/>
    <w:rsid w:val="00E85BC9"/>
    <w:rsid w:val="00E8665B"/>
    <w:rsid w:val="00E86F93"/>
    <w:rsid w:val="00E876CC"/>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C76"/>
    <w:rsid w:val="00EB4155"/>
    <w:rsid w:val="00EB5B58"/>
    <w:rsid w:val="00EB5CE8"/>
    <w:rsid w:val="00EB6158"/>
    <w:rsid w:val="00EB671E"/>
    <w:rsid w:val="00EB6BAB"/>
    <w:rsid w:val="00EB6FF6"/>
    <w:rsid w:val="00EB743E"/>
    <w:rsid w:val="00EB7E45"/>
    <w:rsid w:val="00EC1471"/>
    <w:rsid w:val="00EC1BC6"/>
    <w:rsid w:val="00EC2BDF"/>
    <w:rsid w:val="00EC33AF"/>
    <w:rsid w:val="00EC5A96"/>
    <w:rsid w:val="00EC5EAE"/>
    <w:rsid w:val="00ED46FD"/>
    <w:rsid w:val="00ED5249"/>
    <w:rsid w:val="00ED6DB1"/>
    <w:rsid w:val="00ED7EAC"/>
    <w:rsid w:val="00EE1265"/>
    <w:rsid w:val="00EE15F9"/>
    <w:rsid w:val="00EE2166"/>
    <w:rsid w:val="00EE2CD6"/>
    <w:rsid w:val="00EE52B9"/>
    <w:rsid w:val="00EE5BC1"/>
    <w:rsid w:val="00EE5E08"/>
    <w:rsid w:val="00EF0442"/>
    <w:rsid w:val="00EF5E75"/>
    <w:rsid w:val="00EF656F"/>
    <w:rsid w:val="00F00416"/>
    <w:rsid w:val="00F033B4"/>
    <w:rsid w:val="00F04367"/>
    <w:rsid w:val="00F04618"/>
    <w:rsid w:val="00F04D02"/>
    <w:rsid w:val="00F11A7E"/>
    <w:rsid w:val="00F123F2"/>
    <w:rsid w:val="00F12A07"/>
    <w:rsid w:val="00F1590C"/>
    <w:rsid w:val="00F16B95"/>
    <w:rsid w:val="00F2021D"/>
    <w:rsid w:val="00F227E8"/>
    <w:rsid w:val="00F24526"/>
    <w:rsid w:val="00F25849"/>
    <w:rsid w:val="00F25E1A"/>
    <w:rsid w:val="00F26C9C"/>
    <w:rsid w:val="00F27EDC"/>
    <w:rsid w:val="00F31EA8"/>
    <w:rsid w:val="00F33A82"/>
    <w:rsid w:val="00F33A9D"/>
    <w:rsid w:val="00F341FA"/>
    <w:rsid w:val="00F37DE7"/>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5A8A"/>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86914"/>
    <w:rsid w:val="00F915B8"/>
    <w:rsid w:val="00F916AC"/>
    <w:rsid w:val="00F92D40"/>
    <w:rsid w:val="00F936BC"/>
    <w:rsid w:val="00F943E7"/>
    <w:rsid w:val="00F9448D"/>
    <w:rsid w:val="00F94E68"/>
    <w:rsid w:val="00F958BC"/>
    <w:rsid w:val="00F960AE"/>
    <w:rsid w:val="00F96460"/>
    <w:rsid w:val="00F96CBE"/>
    <w:rsid w:val="00F9783C"/>
    <w:rsid w:val="00F97E2A"/>
    <w:rsid w:val="00FA076F"/>
    <w:rsid w:val="00FA1C91"/>
    <w:rsid w:val="00FA2655"/>
    <w:rsid w:val="00FA2E1C"/>
    <w:rsid w:val="00FA3785"/>
    <w:rsid w:val="00FA3976"/>
    <w:rsid w:val="00FA4BA1"/>
    <w:rsid w:val="00FA4DAF"/>
    <w:rsid w:val="00FA70F4"/>
    <w:rsid w:val="00FB0E7E"/>
    <w:rsid w:val="00FB20E4"/>
    <w:rsid w:val="00FB3D2F"/>
    <w:rsid w:val="00FB3E6C"/>
    <w:rsid w:val="00FB7AEE"/>
    <w:rsid w:val="00FC0068"/>
    <w:rsid w:val="00FC1EDF"/>
    <w:rsid w:val="00FC2ED0"/>
    <w:rsid w:val="00FC3F91"/>
    <w:rsid w:val="00FC48E3"/>
    <w:rsid w:val="00FC498C"/>
    <w:rsid w:val="00FC5EB1"/>
    <w:rsid w:val="00FC6312"/>
    <w:rsid w:val="00FD2D8D"/>
    <w:rsid w:val="00FD355B"/>
    <w:rsid w:val="00FD3628"/>
    <w:rsid w:val="00FD4003"/>
    <w:rsid w:val="00FD4F88"/>
    <w:rsid w:val="00FD7D5E"/>
    <w:rsid w:val="00FE2506"/>
    <w:rsid w:val="00FE2B1A"/>
    <w:rsid w:val="00FE2F50"/>
    <w:rsid w:val="00FE4FE9"/>
    <w:rsid w:val="00FE6801"/>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241817"/>
  <w14:defaultImageDpi w14:val="300"/>
  <w15:chartTrackingRefBased/>
  <w15:docId w15:val="{900BBC7A-826A-7044-9345-E5B53119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D472CC"/>
    <w:pPr>
      <w:keepNext/>
      <w:spacing w:before="240"/>
      <w:outlineLvl w:val="0"/>
    </w:pPr>
    <w:rPr>
      <w:rFonts w:eastAsia="Arial" w:cs="Arial"/>
      <w:b/>
      <w:bCs/>
      <w:color w:val="CC2B27"/>
      <w:kern w:val="32"/>
      <w:sz w:val="44"/>
      <w:szCs w:val="44"/>
    </w:rPr>
  </w:style>
  <w:style w:type="paragraph" w:styleId="Heading2">
    <w:name w:val="heading 2"/>
    <w:basedOn w:val="Heading3"/>
    <w:next w:val="Normal"/>
    <w:qFormat/>
    <w:rsid w:val="00F00416"/>
    <w:pPr>
      <w:spacing w:before="120" w:after="120"/>
      <w:outlineLvl w:val="1"/>
    </w:pPr>
  </w:style>
  <w:style w:type="paragraph" w:styleId="Heading3">
    <w:name w:val="heading 3"/>
    <w:basedOn w:val="Normal"/>
    <w:next w:val="Normal"/>
    <w:qFormat/>
    <w:rsid w:val="0011688B"/>
    <w:pPr>
      <w:spacing w:after="0"/>
      <w:jc w:val="both"/>
      <w:outlineLvl w:val="2"/>
    </w:pPr>
    <w:rP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FooterChar">
    <w:name w:val="Footer Char"/>
    <w:basedOn w:val="DefaultParagraphFont"/>
    <w:link w:val="Footer"/>
    <w:uiPriority w:val="99"/>
    <w:rsid w:val="00794E04"/>
    <w:rPr>
      <w:rFonts w:ascii="Arial" w:hAnsi="Arial"/>
      <w:sz w:val="22"/>
      <w:szCs w:val="24"/>
      <w:lang w:eastAsia="en-AU"/>
    </w:rPr>
  </w:style>
  <w:style w:type="character" w:styleId="Hyperlink">
    <w:name w:val="Hyperlink"/>
    <w:basedOn w:val="DefaultParagraphFont"/>
    <w:uiPriority w:val="99"/>
    <w:unhideWhenUsed/>
    <w:rsid w:val="00C2303C"/>
    <w:rPr>
      <w:color w:val="0000FF"/>
      <w:u w:val="single"/>
    </w:rPr>
  </w:style>
  <w:style w:type="paragraph" w:styleId="ListParagraph">
    <w:name w:val="List Paragraph"/>
    <w:basedOn w:val="Normal"/>
    <w:uiPriority w:val="72"/>
    <w:qFormat/>
    <w:rsid w:val="007367BD"/>
    <w:pPr>
      <w:spacing w:after="160" w:line="259" w:lineRule="auto"/>
      <w:ind w:left="720"/>
      <w:contextualSpacing/>
    </w:pPr>
    <w:rPr>
      <w:rFonts w:asciiTheme="minorHAnsi" w:eastAsiaTheme="minorHAnsi" w:hAnsiTheme="minorHAnsi" w:cstheme="minorBidi"/>
      <w:szCs w:val="22"/>
      <w:lang w:eastAsia="en-US"/>
    </w:rPr>
  </w:style>
  <w:style w:type="table" w:styleId="TableGrid">
    <w:name w:val="Table Grid"/>
    <w:basedOn w:val="TableNormal"/>
    <w:rsid w:val="00736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A394E"/>
    <w:rPr>
      <w:sz w:val="16"/>
      <w:szCs w:val="16"/>
    </w:rPr>
  </w:style>
  <w:style w:type="paragraph" w:styleId="CommentText">
    <w:name w:val="annotation text"/>
    <w:basedOn w:val="Normal"/>
    <w:link w:val="CommentTextChar"/>
    <w:rsid w:val="00AA394E"/>
    <w:rPr>
      <w:sz w:val="20"/>
      <w:szCs w:val="20"/>
    </w:rPr>
  </w:style>
  <w:style w:type="character" w:customStyle="1" w:styleId="CommentTextChar">
    <w:name w:val="Comment Text Char"/>
    <w:basedOn w:val="DefaultParagraphFont"/>
    <w:link w:val="CommentText"/>
    <w:rsid w:val="00AA394E"/>
    <w:rPr>
      <w:rFonts w:ascii="Arial" w:hAnsi="Arial"/>
      <w:lang w:eastAsia="en-AU"/>
    </w:rPr>
  </w:style>
  <w:style w:type="paragraph" w:styleId="CommentSubject">
    <w:name w:val="annotation subject"/>
    <w:basedOn w:val="CommentText"/>
    <w:next w:val="CommentText"/>
    <w:link w:val="CommentSubjectChar"/>
    <w:rsid w:val="00AA394E"/>
    <w:rPr>
      <w:b/>
      <w:bCs/>
    </w:rPr>
  </w:style>
  <w:style w:type="character" w:customStyle="1" w:styleId="CommentSubjectChar">
    <w:name w:val="Comment Subject Char"/>
    <w:basedOn w:val="CommentTextChar"/>
    <w:link w:val="CommentSubject"/>
    <w:rsid w:val="00AA394E"/>
    <w:rPr>
      <w:rFonts w:ascii="Arial" w:hAnsi="Arial"/>
      <w:b/>
      <w:bCs/>
      <w:lang w:eastAsia="en-AU"/>
    </w:rPr>
  </w:style>
  <w:style w:type="character" w:styleId="FollowedHyperlink">
    <w:name w:val="FollowedHyperlink"/>
    <w:basedOn w:val="DefaultParagraphFont"/>
    <w:rsid w:val="000045D7"/>
    <w:rPr>
      <w:color w:val="954F72" w:themeColor="followedHyperlink"/>
      <w:u w:val="single"/>
    </w:rPr>
  </w:style>
  <w:style w:type="character" w:styleId="UnresolvedMention">
    <w:name w:val="Unresolved Mention"/>
    <w:basedOn w:val="DefaultParagraphFont"/>
    <w:uiPriority w:val="99"/>
    <w:semiHidden/>
    <w:unhideWhenUsed/>
    <w:rsid w:val="000045D7"/>
    <w:rPr>
      <w:color w:val="605E5C"/>
      <w:shd w:val="clear" w:color="auto" w:fill="E1DFDD"/>
    </w:rPr>
  </w:style>
  <w:style w:type="paragraph" w:styleId="Revision">
    <w:name w:val="Revision"/>
    <w:hidden/>
    <w:uiPriority w:val="71"/>
    <w:rsid w:val="00AD3CC5"/>
    <w:rPr>
      <w:rFonts w:ascii="Arial" w:hAnsi="Arial"/>
      <w:sz w:val="22"/>
      <w:szCs w:val="24"/>
      <w:lang w:eastAsia="en-AU"/>
    </w:rPr>
  </w:style>
  <w:style w:type="paragraph" w:styleId="BodyText">
    <w:name w:val="Body Text"/>
    <w:basedOn w:val="Normal"/>
    <w:link w:val="BodyTextChar"/>
    <w:uiPriority w:val="1"/>
    <w:qFormat/>
    <w:rsid w:val="002122E7"/>
    <w:pPr>
      <w:widowControl w:val="0"/>
      <w:autoSpaceDE w:val="0"/>
      <w:autoSpaceDN w:val="0"/>
      <w:spacing w:before="120" w:after="120"/>
      <w:ind w:left="1120"/>
    </w:pPr>
    <w:rPr>
      <w:rFonts w:eastAsia="Arial" w:cs="Arial"/>
      <w:szCs w:val="22"/>
      <w:lang w:bidi="en-AU"/>
    </w:rPr>
  </w:style>
  <w:style w:type="character" w:customStyle="1" w:styleId="BodyTextChar">
    <w:name w:val="Body Text Char"/>
    <w:basedOn w:val="DefaultParagraphFont"/>
    <w:link w:val="BodyText"/>
    <w:uiPriority w:val="1"/>
    <w:rsid w:val="002122E7"/>
    <w:rPr>
      <w:rFonts w:ascii="Arial" w:eastAsia="Arial" w:hAnsi="Arial" w:cs="Arial"/>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milies.qld.gov.au/our-work/child-safety/aboriginal-torres-strait-islander-families/family-participation-program/client-engagement-tool?id=471487" TargetMode="External"/><Relationship Id="rId18" Type="http://schemas.openxmlformats.org/officeDocument/2006/relationships/hyperlink" Target="https://www.families.qld.gov.au/our-work/child-safety/aboriginal-torres-strait-islander-families/family-participation-program/client-engagement-tool?id=797014906" TargetMode="External"/><Relationship Id="rId26" Type="http://schemas.openxmlformats.org/officeDocument/2006/relationships/hyperlink" Target="https://www.families.qld.gov.au/our-work/child-safety/aboriginal-torres-strait-islander-families/family-participation-program/client-engagement-tool?id=1314520064" TargetMode="External"/><Relationship Id="rId3" Type="http://schemas.openxmlformats.org/officeDocument/2006/relationships/settings" Target="settings.xml"/><Relationship Id="rId21" Type="http://schemas.openxmlformats.org/officeDocument/2006/relationships/hyperlink" Target="https://aus01.safelinks.protection.outlook.com/?url=https%3A%2F%2Fwww.families.qld.gov.au%2Four-work%2Fchild-safety%2Faboriginal-torres-strait-islander-families%2Ffamily-participation-program%2Fclient-engagement-tool%3Fid%3D1416421447&amp;data=05%7C02%7CLisa.Hurle%40dcssds.qld.gov.au%7C71343506ff854a96815208dd65cd6b0b%7C95b907c2752b485088ad86939ce522f0%7C0%7C0%7C638778655138579697%7CUnknown%7CTWFpbGZsb3d8eyJFbXB0eU1hcGkiOnRydWUsIlYiOiIwLjAuMDAwMCIsIlAiOiJXaW4zMiIsIkFOIjoiTWFpbCIsIldUIjoyfQ%3D%3D%7C0%7C%7C%7C&amp;sdata=xXw1fqrTOyJgkHMvO0by4nKNcXTiAS5Ta9U59hBZyfE%3D&amp;reserved=0" TargetMode="External"/><Relationship Id="rId7" Type="http://schemas.openxmlformats.org/officeDocument/2006/relationships/image" Target="media/image1.png"/><Relationship Id="rId12" Type="http://schemas.openxmlformats.org/officeDocument/2006/relationships/hyperlink" Target="https://www.families.qld.gov.au/our-work/child-safety/aboriginal-torres-strait-islander-families/family-participation-program/client-engagement-tool?id=471485" TargetMode="External"/><Relationship Id="rId17" Type="http://schemas.openxmlformats.org/officeDocument/2006/relationships/hyperlink" Target="https://www.families.qld.gov.au/our-work/child-safety/aboriginal-torres-strait-islander-families/family-participation-program/client-engagement-tool?id=687313982" TargetMode="External"/><Relationship Id="rId25" Type="http://schemas.openxmlformats.org/officeDocument/2006/relationships/hyperlink" Target="https://www.families.qld.gov.au/our-work/child-safety/aboriginal-torres-strait-islander-families/family-participation-program/client-engagement-tool?id=68721398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milies.qld.gov.au/our-work/child-safety/aboriginal-torres-strait-islander-families/family-participation-program/client-engagement-tool?id=471490" TargetMode="External"/><Relationship Id="rId20" Type="http://schemas.openxmlformats.org/officeDocument/2006/relationships/hyperlink" Target="https://www.families.qld.gov.au/our-work/child-safety/aboriginal-torres-strait-islander-families/family-participation-program/client-engagement-tool?id=471491" TargetMode="External"/><Relationship Id="rId29" Type="http://schemas.openxmlformats.org/officeDocument/2006/relationships/hyperlink" Target="https://www.families.qld.gov.au/our-work/child-safety/aboriginal-torres-strait-islander-families/family-participation-program/client-engagement-tool?id=4714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milies.qld.gov.au/our-work/child-safety/aboriginal-torres-strait-islander-families/family-participation-program/client-engagement-tool?id=471484" TargetMode="External"/><Relationship Id="rId24" Type="http://schemas.openxmlformats.org/officeDocument/2006/relationships/hyperlink" Target="https://www.families.qld.gov.au/our-work/child-safety/aboriginal-torres-strait-islander-families/family-participation-program/client-engagement-tool?id=47149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milies.qld.gov.au/our-work/child-safety/aboriginal-torres-strait-islander-families/family-participation-program/client-engagement-tool?id=471489" TargetMode="External"/><Relationship Id="rId23" Type="http://schemas.openxmlformats.org/officeDocument/2006/relationships/hyperlink" Target="https://www.families.qld.gov.au/our-work/child-safety/aboriginal-torres-strait-islander-families/family-participation-program/client-engagement-tool?id=471761" TargetMode="External"/><Relationship Id="rId28" Type="http://schemas.openxmlformats.org/officeDocument/2006/relationships/hyperlink" Target="https://www.families.qld.gov.au/our-work/child-safety/aboriginal-torres-strait-islander-families/family-participation-program/client-engagement-tool?id=471497" TargetMode="External"/><Relationship Id="rId10" Type="http://schemas.openxmlformats.org/officeDocument/2006/relationships/hyperlink" Target="https://www.families.qld.gov.au/our-work/child-safety/aboriginal-torres-strait-islander-families/family-participation-program/client-engagement-tool?id=471486" TargetMode="External"/><Relationship Id="rId19" Type="http://schemas.openxmlformats.org/officeDocument/2006/relationships/hyperlink" Target="https://www.families.qld.gov.au/our-work/child-safety/aboriginal-torres-strait-islander-families/family-participation-program/client-engagement-tool?id=47149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families.qld.gov.au/our-work/child-safety/aboriginal-torres-strait-islander-families/family-participation-program/client-engagement-tool?id=471488" TargetMode="External"/><Relationship Id="rId22" Type="http://schemas.openxmlformats.org/officeDocument/2006/relationships/hyperlink" Target="https://www.families.qld.gov.au/our-work/child-safety/aboriginal-torres-strait-islander-families/family-participation-program/client-engagement-tool?id=471493" TargetMode="External"/><Relationship Id="rId27" Type="http://schemas.openxmlformats.org/officeDocument/2006/relationships/hyperlink" Target="https://www.families.qld.gov.au/our-work/child-safety/aboriginal-torres-strait-islander-families/family-participation-program/client-engagement-tool?id=471496" TargetMode="External"/><Relationship Id="rId30" Type="http://schemas.openxmlformats.org/officeDocument/2006/relationships/header" Target="header2.xml"/><Relationship Id="rId8" Type="http://schemas.openxmlformats.org/officeDocument/2006/relationships/hyperlink" Target="mailto:ATSIfamilies@cyjma.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603</Words>
  <Characters>10474</Characters>
  <Application>Microsoft Office Word</Application>
  <DocSecurity>0</DocSecurity>
  <Lines>87</Lines>
  <Paragraphs>22</Paragraphs>
  <ScaleCrop>false</ScaleCrop>
  <HeadingPairs>
    <vt:vector size="2" baseType="variant">
      <vt:variant>
        <vt:lpstr>Title</vt:lpstr>
      </vt:variant>
      <vt:variant>
        <vt:i4>1</vt:i4>
      </vt:variant>
    </vt:vector>
  </HeadingPairs>
  <TitlesOfParts>
    <vt:vector size="1" baseType="lpstr">
      <vt:lpstr>Client Engagement Tool Fact Sheet</vt:lpstr>
    </vt:vector>
  </TitlesOfParts>
  <Manager>Department of Communities, Child Safety and Disability Services</Manager>
  <Company>Queensland Government</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Engagement Tool factsheet</dc:title>
  <dc:subject>Client Engagement Tool</dc:subject>
  <dc:creator>Queensland Government</dc:creator>
  <cp:keywords>ATSI, DFSDSCS, Engagement, Families</cp:keywords>
  <dc:description/>
  <cp:lastModifiedBy>Sean Abbey</cp:lastModifiedBy>
  <cp:revision>5</cp:revision>
  <cp:lastPrinted>2025-07-22T06:25:00Z</cp:lastPrinted>
  <dcterms:created xsi:type="dcterms:W3CDTF">2025-07-22T06:26:00Z</dcterms:created>
  <dcterms:modified xsi:type="dcterms:W3CDTF">2025-07-28T02:22:00Z</dcterms:modified>
  <cp:category>template</cp:category>
</cp:coreProperties>
</file>